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2356" w14:textId="18CE916B" w:rsidR="00EA458E" w:rsidRPr="009E3149" w:rsidRDefault="00EA458E" w:rsidP="00EA458E">
      <w:pPr>
        <w:pStyle w:val="Titrechapitre"/>
        <w:rPr>
          <w:rFonts w:ascii="Modern Love Caps" w:hAnsi="Modern Love Caps"/>
          <w:b w:val="0"/>
          <w:bCs w:val="0"/>
          <w:color w:val="00BFB2"/>
          <w:sz w:val="48"/>
          <w:szCs w:val="48"/>
        </w:rPr>
      </w:pPr>
      <w:r w:rsidRPr="009E3149">
        <w:rPr>
          <w:rFonts w:ascii="Modern Love Caps" w:hAnsi="Modern Love Caps"/>
          <w:b w:val="0"/>
          <w:bCs w:val="0"/>
          <w:noProof/>
          <w:color w:val="00BFB2"/>
          <w:sz w:val="48"/>
          <w:szCs w:val="48"/>
        </w:rPr>
        <w:drawing>
          <wp:anchor distT="0" distB="0" distL="114300" distR="114300" simplePos="0" relativeHeight="251659264" behindDoc="0" locked="0" layoutInCell="1" allowOverlap="1" wp14:anchorId="7DABA468" wp14:editId="3CCF27E3">
            <wp:simplePos x="0" y="0"/>
            <wp:positionH relativeFrom="column">
              <wp:posOffset>-97155</wp:posOffset>
            </wp:positionH>
            <wp:positionV relativeFrom="paragraph">
              <wp:posOffset>-55880</wp:posOffset>
            </wp:positionV>
            <wp:extent cx="540000" cy="540000"/>
            <wp:effectExtent l="0" t="0" r="6350" b="6350"/>
            <wp:wrapNone/>
            <wp:docPr id="8" name="Image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r w:rsidRPr="009E3149">
        <w:rPr>
          <w:rFonts w:ascii="Modern Love Caps" w:hAnsi="Modern Love Caps"/>
          <w:b w:val="0"/>
          <w:bCs w:val="0"/>
          <w:color w:val="00BFB2"/>
          <w:sz w:val="48"/>
          <w:szCs w:val="48"/>
        </w:rPr>
        <w:t xml:space="preserve">Chapitre </w:t>
      </w:r>
      <w:r w:rsidR="007F5337">
        <w:rPr>
          <w:rFonts w:ascii="Modern Love Caps" w:hAnsi="Modern Love Caps"/>
          <w:b w:val="0"/>
          <w:bCs w:val="0"/>
          <w:color w:val="00BFB2"/>
          <w:sz w:val="48"/>
          <w:szCs w:val="48"/>
        </w:rPr>
        <w:t>3</w:t>
      </w:r>
      <w:r w:rsidRPr="009E3149">
        <w:rPr>
          <w:rFonts w:ascii="Modern Love Caps" w:hAnsi="Modern Love Caps"/>
          <w:b w:val="0"/>
          <w:bCs w:val="0"/>
          <w:color w:val="00BFB2"/>
          <w:sz w:val="48"/>
          <w:szCs w:val="48"/>
        </w:rPr>
        <w:t xml:space="preserve"> : </w:t>
      </w:r>
      <w:r w:rsidR="007F5337">
        <w:rPr>
          <w:rFonts w:ascii="Modern Love Caps" w:hAnsi="Modern Love Caps"/>
          <w:b w:val="0"/>
          <w:bCs w:val="0"/>
          <w:color w:val="00BFB2"/>
          <w:sz w:val="48"/>
          <w:szCs w:val="48"/>
        </w:rPr>
        <w:t>Évolution d’un système chimique</w:t>
      </w:r>
    </w:p>
    <w:p w14:paraId="73B76382" w14:textId="77777777" w:rsidR="003262EF" w:rsidRPr="00E50A4D" w:rsidRDefault="003262EF" w:rsidP="003262EF">
      <w:pPr>
        <w:autoSpaceDE w:val="0"/>
        <w:autoSpaceDN w:val="0"/>
        <w:adjustRightInd w:val="0"/>
        <w:rPr>
          <w:rFonts w:asciiTheme="majorHAnsi" w:hAnsiTheme="majorHAnsi" w:cstheme="majorHAnsi"/>
          <w:sz w:val="6"/>
          <w:szCs w:val="6"/>
        </w:rPr>
      </w:pPr>
    </w:p>
    <w:p w14:paraId="5D7166AA" w14:textId="06ECB168" w:rsidR="003262EF" w:rsidRDefault="003262EF" w:rsidP="00EA458E">
      <w:pPr>
        <w:shd w:val="clear" w:color="auto" w:fill="BFBFBF" w:themeFill="background1" w:themeFillShade="BF"/>
        <w:jc w:val="center"/>
        <w:rPr>
          <w:rFonts w:ascii="Modern Love Caps" w:eastAsiaTheme="minorHAnsi" w:hAnsi="Modern Love Caps" w:cs="Times New Roman (Corps CS)"/>
          <w:smallCaps/>
          <w:color w:val="00BFB2"/>
          <w:sz w:val="28"/>
          <w:szCs w:val="32"/>
          <w:lang w:val="fr-CH" w:eastAsia="en-US"/>
        </w:rPr>
      </w:pPr>
      <w:r w:rsidRPr="00EA458E">
        <w:rPr>
          <w:rFonts w:ascii="Modern Love Caps" w:eastAsiaTheme="minorHAnsi" w:hAnsi="Modern Love Caps" w:cs="Times New Roman (Corps CS)"/>
          <w:smallCaps/>
          <w:color w:val="00BFB2"/>
          <w:sz w:val="28"/>
          <w:szCs w:val="32"/>
          <w:lang w:val="fr-CH" w:eastAsia="en-US"/>
        </w:rPr>
        <w:t>La transformation chimique</w:t>
      </w:r>
    </w:p>
    <w:p w14:paraId="237C08D4" w14:textId="77777777" w:rsidR="00EA458E" w:rsidRPr="00EA458E" w:rsidRDefault="00EA458E" w:rsidP="00EA458E">
      <w:pPr>
        <w:jc w:val="center"/>
        <w:rPr>
          <w:rFonts w:ascii="Modern Love Caps" w:eastAsiaTheme="minorHAnsi" w:hAnsi="Modern Love Caps" w:cs="Times New Roman (Corps CS)"/>
          <w:smallCaps/>
          <w:color w:val="00BFB2"/>
          <w:sz w:val="10"/>
          <w:szCs w:val="10"/>
          <w:lang w:val="fr-CH" w:eastAsia="en-US"/>
        </w:rPr>
      </w:pPr>
    </w:p>
    <w:p w14:paraId="627C6C16" w14:textId="77777777" w:rsidR="003262EF" w:rsidRPr="00DA1B6B" w:rsidRDefault="003262EF" w:rsidP="00DA1B6B">
      <w:pPr>
        <w:pStyle w:val="Sansinterligne"/>
        <w:spacing w:line="276" w:lineRule="auto"/>
        <w:rPr>
          <w:rFonts w:asciiTheme="majorHAnsi" w:hAnsiTheme="majorHAnsi" w:cstheme="majorHAnsi"/>
        </w:rPr>
      </w:pPr>
      <w:r w:rsidRPr="00DA1B6B">
        <w:rPr>
          <w:rFonts w:asciiTheme="majorHAnsi" w:hAnsiTheme="majorHAnsi" w:cstheme="majorHAnsi"/>
        </w:rPr>
        <w:t xml:space="preserve">Au cours d’une transformation chimique, des espèces chimiques sont modifiées : </w:t>
      </w:r>
    </w:p>
    <w:p w14:paraId="5A4B6A26" w14:textId="00BA0DBD" w:rsidR="003262EF" w:rsidRPr="00DA1B6B" w:rsidRDefault="003262EF" w:rsidP="00DA1B6B">
      <w:pPr>
        <w:pStyle w:val="Sansinterligne"/>
        <w:spacing w:line="276" w:lineRule="auto"/>
        <w:rPr>
          <w:rFonts w:asciiTheme="majorHAnsi" w:hAnsiTheme="majorHAnsi" w:cstheme="majorHAnsi"/>
        </w:rPr>
      </w:pPr>
      <w:r w:rsidRPr="00DA1B6B">
        <w:rPr>
          <w:rFonts w:ascii="Segoe UI Symbol" w:hAnsi="Segoe UI Symbol" w:cs="Segoe UI Symbol"/>
        </w:rPr>
        <w:t>✓</w:t>
      </w:r>
      <w:r w:rsidRPr="00DA1B6B">
        <w:rPr>
          <w:rFonts w:asciiTheme="majorHAnsi" w:hAnsiTheme="majorHAnsi" w:cstheme="majorHAnsi"/>
        </w:rPr>
        <w:t xml:space="preserve"> Des </w:t>
      </w:r>
      <w:r w:rsidRPr="00DA1B6B">
        <w:rPr>
          <w:rFonts w:asciiTheme="majorHAnsi" w:hAnsiTheme="majorHAnsi" w:cstheme="majorHAnsi"/>
          <w:b/>
          <w:bCs/>
        </w:rPr>
        <w:t xml:space="preserve">réactifs </w:t>
      </w:r>
      <w:r w:rsidRPr="00DA1B6B">
        <w:rPr>
          <w:rFonts w:asciiTheme="majorHAnsi" w:hAnsiTheme="majorHAnsi" w:cstheme="majorHAnsi"/>
        </w:rPr>
        <w:t xml:space="preserve">sont </w:t>
      </w:r>
      <w:r w:rsidR="000B26E8" w:rsidRPr="00DA1B6B">
        <w:rPr>
          <w:rFonts w:asciiTheme="majorHAnsi" w:hAnsiTheme="majorHAnsi" w:cstheme="majorHAnsi"/>
        </w:rPr>
        <w:t>.................</w:t>
      </w:r>
      <w:r w:rsidR="00426C8E">
        <w:rPr>
          <w:rFonts w:asciiTheme="majorHAnsi" w:hAnsiTheme="majorHAnsi" w:cstheme="majorHAnsi"/>
        </w:rPr>
        <w:t>.......</w:t>
      </w:r>
      <w:r w:rsidR="000B26E8" w:rsidRPr="00DA1B6B">
        <w:rPr>
          <w:rFonts w:asciiTheme="majorHAnsi" w:hAnsiTheme="majorHAnsi" w:cstheme="majorHAnsi"/>
        </w:rPr>
        <w:t>................</w:t>
      </w:r>
      <w:r w:rsidRPr="00DA1B6B">
        <w:rPr>
          <w:rFonts w:asciiTheme="majorHAnsi" w:hAnsiTheme="majorHAnsi" w:cstheme="majorHAnsi"/>
        </w:rPr>
        <w:t xml:space="preserve"> et leurs quantités de matière </w:t>
      </w:r>
      <w:r w:rsidR="000B26E8" w:rsidRPr="00DA1B6B">
        <w:rPr>
          <w:rFonts w:asciiTheme="majorHAnsi" w:hAnsiTheme="majorHAnsi" w:cstheme="majorHAnsi"/>
        </w:rPr>
        <w:t>..................</w:t>
      </w:r>
      <w:r w:rsidR="00426C8E">
        <w:rPr>
          <w:rFonts w:asciiTheme="majorHAnsi" w:hAnsiTheme="majorHAnsi" w:cstheme="majorHAnsi"/>
        </w:rPr>
        <w:t>..</w:t>
      </w:r>
      <w:r w:rsidR="000B26E8" w:rsidRPr="00DA1B6B">
        <w:rPr>
          <w:rFonts w:asciiTheme="majorHAnsi" w:hAnsiTheme="majorHAnsi" w:cstheme="majorHAnsi"/>
        </w:rPr>
        <w:t>.................</w:t>
      </w:r>
      <w:r w:rsidRPr="00DA1B6B">
        <w:rPr>
          <w:rFonts w:asciiTheme="majorHAnsi" w:hAnsiTheme="majorHAnsi" w:cstheme="majorHAnsi"/>
        </w:rPr>
        <w:t>.</w:t>
      </w:r>
    </w:p>
    <w:p w14:paraId="1A340BB3" w14:textId="0B00A541" w:rsidR="003262EF" w:rsidRPr="00DA1B6B" w:rsidRDefault="003262EF" w:rsidP="00DA1B6B">
      <w:pPr>
        <w:pStyle w:val="Sansinterligne"/>
        <w:spacing w:line="276" w:lineRule="auto"/>
        <w:rPr>
          <w:rFonts w:asciiTheme="majorHAnsi" w:hAnsiTheme="majorHAnsi" w:cstheme="majorHAnsi"/>
        </w:rPr>
      </w:pPr>
      <w:r w:rsidRPr="00DA1B6B">
        <w:rPr>
          <w:rFonts w:ascii="Segoe UI Symbol" w:hAnsi="Segoe UI Symbol" w:cs="Segoe UI Symbol"/>
        </w:rPr>
        <w:t>✓</w:t>
      </w:r>
      <w:r w:rsidRPr="00DA1B6B">
        <w:rPr>
          <w:rFonts w:asciiTheme="majorHAnsi" w:hAnsiTheme="majorHAnsi" w:cstheme="majorHAnsi"/>
        </w:rPr>
        <w:t xml:space="preserve"> Des </w:t>
      </w:r>
      <w:r w:rsidRPr="00DA1B6B">
        <w:rPr>
          <w:rFonts w:asciiTheme="majorHAnsi" w:hAnsiTheme="majorHAnsi" w:cstheme="majorHAnsi"/>
          <w:b/>
          <w:bCs/>
        </w:rPr>
        <w:t xml:space="preserve">produits </w:t>
      </w:r>
      <w:r w:rsidRPr="00DA1B6B">
        <w:rPr>
          <w:rFonts w:asciiTheme="majorHAnsi" w:hAnsiTheme="majorHAnsi" w:cstheme="majorHAnsi"/>
        </w:rPr>
        <w:t xml:space="preserve">sont </w:t>
      </w:r>
      <w:r w:rsidR="000B26E8" w:rsidRPr="00DA1B6B">
        <w:rPr>
          <w:rFonts w:asciiTheme="majorHAnsi" w:hAnsiTheme="majorHAnsi" w:cstheme="majorHAnsi"/>
        </w:rPr>
        <w:t>..................................</w:t>
      </w:r>
      <w:r w:rsidRPr="00DA1B6B">
        <w:rPr>
          <w:rFonts w:asciiTheme="majorHAnsi" w:hAnsiTheme="majorHAnsi" w:cstheme="majorHAnsi"/>
        </w:rPr>
        <w:t xml:space="preserve"> et leurs quantités de matière </w:t>
      </w:r>
      <w:r w:rsidR="000B26E8" w:rsidRPr="00DA1B6B">
        <w:rPr>
          <w:rFonts w:asciiTheme="majorHAnsi" w:hAnsiTheme="majorHAnsi" w:cstheme="majorHAnsi"/>
        </w:rPr>
        <w:t>......................</w:t>
      </w:r>
      <w:r w:rsidR="00426C8E">
        <w:rPr>
          <w:rFonts w:asciiTheme="majorHAnsi" w:hAnsiTheme="majorHAnsi" w:cstheme="majorHAnsi"/>
        </w:rPr>
        <w:t>...</w:t>
      </w:r>
      <w:r w:rsidR="000B26E8" w:rsidRPr="00DA1B6B">
        <w:rPr>
          <w:rFonts w:asciiTheme="majorHAnsi" w:hAnsiTheme="majorHAnsi" w:cstheme="majorHAnsi"/>
        </w:rPr>
        <w:t>..............</w:t>
      </w:r>
      <w:r w:rsidRPr="00DA1B6B">
        <w:rPr>
          <w:rFonts w:asciiTheme="majorHAnsi" w:hAnsiTheme="majorHAnsi" w:cstheme="majorHAnsi"/>
        </w:rPr>
        <w:t xml:space="preserve">. </w:t>
      </w:r>
    </w:p>
    <w:p w14:paraId="59B187F9" w14:textId="77777777" w:rsidR="003262EF" w:rsidRPr="00EA458E" w:rsidRDefault="003262EF" w:rsidP="00EA458E">
      <w:pPr>
        <w:jc w:val="center"/>
        <w:rPr>
          <w:rFonts w:ascii="Modern Love Caps" w:eastAsiaTheme="minorHAnsi" w:hAnsi="Modern Love Caps" w:cs="Times New Roman (Corps CS)"/>
          <w:smallCaps/>
          <w:color w:val="00BFB2"/>
          <w:sz w:val="10"/>
          <w:szCs w:val="10"/>
          <w:lang w:val="fr-CH" w:eastAsia="en-US"/>
        </w:rPr>
      </w:pPr>
    </w:p>
    <w:p w14:paraId="0ABA5345" w14:textId="51BBB05A" w:rsidR="003262EF" w:rsidRPr="00603507" w:rsidRDefault="003262EF" w:rsidP="003262EF">
      <w:pPr>
        <w:spacing w:before="100" w:beforeAutospacing="1" w:after="100" w:afterAutospacing="1"/>
        <w:contextualSpacing/>
        <w:jc w:val="both"/>
        <w:rPr>
          <w:rFonts w:asciiTheme="majorHAnsi" w:hAnsiTheme="majorHAnsi" w:cstheme="majorHAnsi"/>
        </w:rPr>
      </w:pPr>
      <w:r w:rsidRPr="00603507">
        <w:rPr>
          <w:rFonts w:asciiTheme="majorHAnsi" w:hAnsiTheme="majorHAnsi" w:cstheme="majorHAnsi"/>
        </w:rPr>
        <w:t>L’équation de la r</w:t>
      </w:r>
      <w:r>
        <w:rPr>
          <w:rFonts w:asciiTheme="majorHAnsi" w:hAnsiTheme="majorHAnsi" w:cstheme="majorHAnsi"/>
        </w:rPr>
        <w:t>é</w:t>
      </w:r>
      <w:r w:rsidRPr="00603507">
        <w:rPr>
          <w:rFonts w:asciiTheme="majorHAnsi" w:hAnsiTheme="majorHAnsi" w:cstheme="majorHAnsi"/>
        </w:rPr>
        <w:t>action</w:t>
      </w:r>
      <w:r>
        <w:rPr>
          <w:rFonts w:asciiTheme="majorHAnsi" w:hAnsiTheme="majorHAnsi" w:cstheme="majorHAnsi"/>
        </w:rPr>
        <w:t xml:space="preserve"> qui lui est associée</w:t>
      </w:r>
      <w:r w:rsidRPr="00603507">
        <w:rPr>
          <w:rFonts w:asciiTheme="majorHAnsi" w:hAnsiTheme="majorHAnsi" w:cstheme="majorHAnsi"/>
        </w:rPr>
        <w:t xml:space="preserve"> rend compte des </w:t>
      </w:r>
      <w:r w:rsidR="000B26E8" w:rsidRPr="00EA458E">
        <w:rPr>
          <w:rFonts w:asciiTheme="majorHAnsi" w:hAnsiTheme="majorHAnsi" w:cstheme="majorHAnsi"/>
        </w:rPr>
        <w:t>.............................................</w:t>
      </w:r>
      <w:r w:rsidRPr="00603507">
        <w:rPr>
          <w:rFonts w:asciiTheme="majorHAnsi" w:hAnsiTheme="majorHAnsi" w:cstheme="majorHAnsi"/>
          <w:b/>
          <w:bCs/>
        </w:rPr>
        <w:t xml:space="preserve"> </w:t>
      </w:r>
      <w:r w:rsidRPr="00603507">
        <w:rPr>
          <w:rFonts w:asciiTheme="majorHAnsi" w:hAnsiTheme="majorHAnsi" w:cstheme="majorHAnsi"/>
        </w:rPr>
        <w:t xml:space="preserve">dans lesquelles les réactifs </w:t>
      </w:r>
      <w:r>
        <w:rPr>
          <w:rFonts w:asciiTheme="majorHAnsi" w:hAnsiTheme="majorHAnsi" w:cstheme="majorHAnsi"/>
        </w:rPr>
        <w:t>sont consommés</w:t>
      </w:r>
      <w:r w:rsidRPr="00603507">
        <w:rPr>
          <w:rFonts w:asciiTheme="majorHAnsi" w:hAnsiTheme="majorHAnsi" w:cstheme="majorHAnsi"/>
        </w:rPr>
        <w:t xml:space="preserve"> et les produits se forment. </w:t>
      </w:r>
    </w:p>
    <w:p w14:paraId="7C8BE794" w14:textId="77777777" w:rsidR="00EA458E" w:rsidRDefault="003262EF" w:rsidP="003262EF">
      <w:pPr>
        <w:spacing w:before="100" w:beforeAutospacing="1" w:after="100" w:afterAutospacing="1"/>
        <w:contextualSpacing/>
        <w:jc w:val="both"/>
        <w:rPr>
          <w:rFonts w:asciiTheme="majorHAnsi" w:hAnsiTheme="majorHAnsi" w:cstheme="majorHAnsi"/>
        </w:rPr>
      </w:pPr>
      <w:r w:rsidRPr="00603507">
        <w:rPr>
          <w:rFonts w:asciiTheme="majorHAnsi" w:hAnsiTheme="majorHAnsi" w:cstheme="majorHAnsi"/>
        </w:rPr>
        <w:t xml:space="preserve">L’écriture d’une équation de réaction respecte la </w:t>
      </w:r>
      <w:r w:rsidRPr="00603507">
        <w:rPr>
          <w:rFonts w:asciiTheme="majorHAnsi" w:hAnsiTheme="majorHAnsi" w:cstheme="majorHAnsi"/>
          <w:b/>
          <w:bCs/>
        </w:rPr>
        <w:t>loi de conservation des éléments chimiques et de la charge</w:t>
      </w:r>
      <w:r>
        <w:rPr>
          <w:rFonts w:asciiTheme="majorHAnsi" w:hAnsiTheme="majorHAnsi" w:cstheme="majorHAnsi"/>
          <w:b/>
          <w:bCs/>
        </w:rPr>
        <w:t xml:space="preserve"> </w:t>
      </w:r>
      <w:r w:rsidRPr="00603507">
        <w:rPr>
          <w:rFonts w:asciiTheme="majorHAnsi" w:hAnsiTheme="majorHAnsi" w:cstheme="majorHAnsi"/>
          <w:b/>
          <w:bCs/>
        </w:rPr>
        <w:t>électrique</w:t>
      </w:r>
      <w:r>
        <w:rPr>
          <w:rFonts w:asciiTheme="majorHAnsi" w:hAnsiTheme="majorHAnsi" w:cstheme="majorHAnsi"/>
          <w:b/>
          <w:bCs/>
        </w:rPr>
        <w:t xml:space="preserve">. </w:t>
      </w:r>
    </w:p>
    <w:p w14:paraId="27D9B268" w14:textId="5DB17CC9" w:rsidR="001B172C" w:rsidRDefault="003262EF" w:rsidP="001B172C">
      <w:pPr>
        <w:spacing w:before="100" w:beforeAutospacing="1" w:after="100" w:afterAutospacing="1"/>
        <w:contextualSpacing/>
        <w:jc w:val="both"/>
        <w:rPr>
          <w:rFonts w:asciiTheme="majorHAnsi" w:hAnsiTheme="majorHAnsi" w:cstheme="majorHAnsi"/>
        </w:rPr>
      </w:pPr>
      <w:r w:rsidRPr="00603507">
        <w:rPr>
          <w:rFonts w:asciiTheme="majorHAnsi" w:hAnsiTheme="majorHAnsi" w:cstheme="majorHAnsi"/>
        </w:rPr>
        <w:t xml:space="preserve">Pour cela, les </w:t>
      </w:r>
      <w:r w:rsidR="000B26E8" w:rsidRPr="00EA458E">
        <w:rPr>
          <w:rFonts w:asciiTheme="majorHAnsi" w:hAnsiTheme="majorHAnsi" w:cstheme="majorHAnsi"/>
        </w:rPr>
        <w:t>...............</w:t>
      </w:r>
      <w:r w:rsidR="00EA458E">
        <w:rPr>
          <w:rFonts w:asciiTheme="majorHAnsi" w:hAnsiTheme="majorHAnsi" w:cstheme="majorHAnsi"/>
        </w:rPr>
        <w:t>.......</w:t>
      </w:r>
      <w:r w:rsidR="000B26E8" w:rsidRPr="00EA458E">
        <w:rPr>
          <w:rFonts w:asciiTheme="majorHAnsi" w:hAnsiTheme="majorHAnsi" w:cstheme="majorHAnsi"/>
        </w:rPr>
        <w:t>..................</w:t>
      </w:r>
      <w:r w:rsidRPr="00603507">
        <w:rPr>
          <w:rFonts w:asciiTheme="majorHAnsi" w:hAnsiTheme="majorHAnsi" w:cstheme="majorHAnsi"/>
          <w:b/>
          <w:bCs/>
        </w:rPr>
        <w:t xml:space="preserve"> </w:t>
      </w:r>
      <w:r w:rsidR="000B26E8" w:rsidRPr="00EA458E">
        <w:rPr>
          <w:rFonts w:asciiTheme="majorHAnsi" w:hAnsiTheme="majorHAnsi" w:cstheme="majorHAnsi"/>
        </w:rPr>
        <w:t>...................</w:t>
      </w:r>
      <w:r w:rsidR="00EA458E">
        <w:rPr>
          <w:rFonts w:asciiTheme="majorHAnsi" w:hAnsiTheme="majorHAnsi" w:cstheme="majorHAnsi"/>
        </w:rPr>
        <w:t>....................</w:t>
      </w:r>
      <w:r w:rsidR="000B26E8" w:rsidRPr="00EA458E">
        <w:rPr>
          <w:rFonts w:asciiTheme="majorHAnsi" w:hAnsiTheme="majorHAnsi" w:cstheme="majorHAnsi"/>
        </w:rPr>
        <w:t>.......................</w:t>
      </w:r>
      <w:r w:rsidRPr="00603507">
        <w:rPr>
          <w:rFonts w:asciiTheme="majorHAnsi" w:hAnsiTheme="majorHAnsi" w:cstheme="majorHAnsi"/>
          <w:b/>
          <w:bCs/>
        </w:rPr>
        <w:t xml:space="preserve"> </w:t>
      </w:r>
      <w:r w:rsidRPr="00603507">
        <w:rPr>
          <w:rFonts w:asciiTheme="majorHAnsi" w:hAnsiTheme="majorHAnsi" w:cstheme="majorHAnsi"/>
        </w:rPr>
        <w:t>doivent être tels que l’on retrouve autant d’atomes de chaque élément chimique dans les réactifs et dans les produits. En présence d’ions, il faut veiller à ce que la charge totale du c</w:t>
      </w:r>
      <w:r w:rsidR="00EA458E">
        <w:rPr>
          <w:rFonts w:asciiTheme="majorHAnsi" w:hAnsiTheme="majorHAnsi" w:cstheme="majorHAnsi"/>
        </w:rPr>
        <w:t>ô</w:t>
      </w:r>
      <w:r w:rsidRPr="00603507">
        <w:rPr>
          <w:rFonts w:asciiTheme="majorHAnsi" w:hAnsiTheme="majorHAnsi" w:cstheme="majorHAnsi"/>
        </w:rPr>
        <w:t>té des réactifs soit égale à la charge totale du c</w:t>
      </w:r>
      <w:r>
        <w:rPr>
          <w:rFonts w:asciiTheme="majorHAnsi" w:hAnsiTheme="majorHAnsi" w:cstheme="majorHAnsi"/>
        </w:rPr>
        <w:t>ô</w:t>
      </w:r>
      <w:r w:rsidRPr="00603507">
        <w:rPr>
          <w:rFonts w:asciiTheme="majorHAnsi" w:hAnsiTheme="majorHAnsi" w:cstheme="majorHAnsi"/>
        </w:rPr>
        <w:t xml:space="preserve">té des produits. </w:t>
      </w:r>
    </w:p>
    <w:p w14:paraId="2A54F731" w14:textId="1A02C8AC" w:rsidR="003262EF" w:rsidRPr="007F5337" w:rsidRDefault="001B172C" w:rsidP="001B172C">
      <w:pPr>
        <w:spacing w:before="100" w:beforeAutospacing="1" w:after="100" w:afterAutospacing="1"/>
        <w:contextualSpacing/>
        <w:jc w:val="both"/>
        <w:rPr>
          <w:rFonts w:asciiTheme="majorHAnsi" w:hAnsiTheme="majorHAnsi" w:cstheme="majorHAnsi"/>
        </w:rPr>
      </w:pPr>
      <w:r w:rsidRPr="001D74D3">
        <w:rPr>
          <w:rFonts w:asciiTheme="majorHAnsi" w:hAnsiTheme="majorHAnsi" w:cstheme="majorHAnsi"/>
          <w:u w:val="single"/>
        </w:rPr>
        <w:t>Exemples</w:t>
      </w:r>
      <w:r w:rsidRPr="007F5337">
        <w:rPr>
          <w:rFonts w:asciiTheme="majorHAnsi" w:hAnsiTheme="majorHAnsi" w:cstheme="majorHAnsi"/>
        </w:rPr>
        <w:t xml:space="preserve"> :</w:t>
      </w:r>
      <w:r w:rsidR="001D74D3" w:rsidRPr="007F5337">
        <w:rPr>
          <w:rFonts w:asciiTheme="majorHAnsi" w:hAnsiTheme="majorHAnsi" w:cstheme="majorHAnsi"/>
        </w:rPr>
        <w:t xml:space="preserve"> </w:t>
      </w:r>
      <w:r w:rsidR="001D74D3" w:rsidRPr="007F5337">
        <w:rPr>
          <w:rFonts w:asciiTheme="majorHAnsi" w:hAnsiTheme="majorHAnsi" w:cstheme="majorHAnsi"/>
        </w:rPr>
        <w:tab/>
      </w:r>
      <m:oMath>
        <m:sSub>
          <m:sSubPr>
            <m:ctrlPr>
              <w:rPr>
                <w:rFonts w:ascii="Cambria Math" w:hAnsi="Cambria Math" w:cstheme="majorHAnsi"/>
                <w:i/>
                <w:lang w:val="en-US"/>
              </w:rPr>
            </m:ctrlPr>
          </m:sSubPr>
          <m:e>
            <m:r>
              <w:rPr>
                <w:rFonts w:ascii="Cambria Math" w:hAnsi="Cambria Math" w:cstheme="majorHAnsi"/>
                <w:lang w:val="en-US"/>
              </w:rPr>
              <m:t>CH</m:t>
            </m:r>
          </m:e>
          <m:sub>
            <m:r>
              <w:rPr>
                <w:rFonts w:ascii="Cambria Math" w:hAnsi="Cambria Math" w:cstheme="majorHAnsi"/>
              </w:rPr>
              <m:t>4 (</m:t>
            </m:r>
            <m:r>
              <w:rPr>
                <w:rFonts w:ascii="Cambria Math" w:hAnsi="Cambria Math" w:cstheme="majorHAnsi"/>
                <w:lang w:val="en-US"/>
              </w:rPr>
              <m:t>g</m:t>
            </m:r>
            <m:r>
              <w:rPr>
                <w:rFonts w:ascii="Cambria Math" w:hAnsi="Cambria Math" w:cstheme="majorHAnsi"/>
              </w:rPr>
              <m:t>)</m:t>
            </m:r>
          </m:sub>
        </m:sSub>
        <m:r>
          <w:rPr>
            <w:rFonts w:ascii="Cambria Math" w:hAnsi="Cambria Math" w:cstheme="majorHAnsi"/>
          </w:rPr>
          <m:t xml:space="preserve">+    </m:t>
        </m:r>
        <m:sSub>
          <m:sSubPr>
            <m:ctrlPr>
              <w:rPr>
                <w:rFonts w:ascii="Cambria Math" w:hAnsi="Cambria Math" w:cstheme="majorHAnsi"/>
                <w:i/>
                <w:lang w:val="en-US"/>
              </w:rPr>
            </m:ctrlPr>
          </m:sSubPr>
          <m:e>
            <m:r>
              <w:rPr>
                <w:rFonts w:ascii="Cambria Math" w:hAnsi="Cambria Math" w:cstheme="majorHAnsi"/>
                <w:lang w:val="en-US"/>
              </w:rPr>
              <m:t>O</m:t>
            </m:r>
          </m:e>
          <m:sub>
            <m:r>
              <w:rPr>
                <w:rFonts w:ascii="Cambria Math" w:hAnsi="Cambria Math" w:cstheme="majorHAnsi"/>
              </w:rPr>
              <m:t>2 (</m:t>
            </m:r>
            <m:r>
              <w:rPr>
                <w:rFonts w:ascii="Cambria Math" w:hAnsi="Cambria Math" w:cstheme="majorHAnsi"/>
                <w:lang w:val="en-US"/>
              </w:rPr>
              <m:t>g</m:t>
            </m:r>
            <m:r>
              <w:rPr>
                <w:rFonts w:ascii="Cambria Math" w:hAnsi="Cambria Math" w:cstheme="majorHAnsi"/>
              </w:rPr>
              <m:t>)</m:t>
            </m:r>
          </m:sub>
        </m:sSub>
        <m:r>
          <w:rPr>
            <w:rFonts w:ascii="Cambria Math" w:hAnsi="Cambria Math" w:cstheme="majorHAnsi"/>
          </w:rPr>
          <m:t xml:space="preserve"> → </m:t>
        </m:r>
        <m:sSub>
          <m:sSubPr>
            <m:ctrlPr>
              <w:rPr>
                <w:rFonts w:ascii="Cambria Math" w:hAnsi="Cambria Math" w:cstheme="majorHAnsi"/>
                <w:i/>
                <w:lang w:val="en-US"/>
              </w:rPr>
            </m:ctrlPr>
          </m:sSubPr>
          <m:e>
            <m:r>
              <w:rPr>
                <w:rFonts w:ascii="Cambria Math" w:hAnsi="Cambria Math" w:cstheme="majorHAnsi"/>
                <w:lang w:val="en-US"/>
              </w:rPr>
              <m:t>CO</m:t>
            </m:r>
          </m:e>
          <m:sub>
            <m:r>
              <w:rPr>
                <w:rFonts w:ascii="Cambria Math" w:hAnsi="Cambria Math" w:cstheme="majorHAnsi"/>
              </w:rPr>
              <m:t>2 (</m:t>
            </m:r>
            <m:r>
              <w:rPr>
                <w:rFonts w:ascii="Cambria Math" w:hAnsi="Cambria Math" w:cstheme="majorHAnsi"/>
                <w:lang w:val="en-US"/>
              </w:rPr>
              <m:t>g</m:t>
            </m:r>
            <m:r>
              <w:rPr>
                <w:rFonts w:ascii="Cambria Math" w:hAnsi="Cambria Math" w:cstheme="majorHAnsi"/>
              </w:rPr>
              <m:t>)</m:t>
            </m:r>
          </m:sub>
        </m:sSub>
        <m:r>
          <w:rPr>
            <w:rFonts w:ascii="Cambria Math" w:hAnsi="Cambria Math" w:cstheme="majorHAnsi"/>
          </w:rPr>
          <m:t xml:space="preserve">+ </m:t>
        </m:r>
        <m:sSub>
          <m:sSubPr>
            <m:ctrlPr>
              <w:rPr>
                <w:rFonts w:ascii="Cambria Math" w:hAnsi="Cambria Math" w:cstheme="majorHAnsi"/>
                <w:i/>
                <w:lang w:val="en-US"/>
              </w:rPr>
            </m:ctrlPr>
          </m:sSubPr>
          <m:e>
            <m:r>
              <w:rPr>
                <w:rFonts w:ascii="Cambria Math" w:hAnsi="Cambria Math" w:cstheme="majorHAnsi"/>
              </w:rPr>
              <m:t xml:space="preserve">   </m:t>
            </m:r>
            <m:r>
              <w:rPr>
                <w:rFonts w:ascii="Cambria Math" w:hAnsi="Cambria Math" w:cstheme="majorHAnsi"/>
                <w:lang w:val="en-US"/>
              </w:rPr>
              <m:t>H</m:t>
            </m:r>
          </m:e>
          <m:sub>
            <m:r>
              <w:rPr>
                <w:rFonts w:ascii="Cambria Math" w:hAnsi="Cambria Math" w:cstheme="majorHAnsi"/>
              </w:rPr>
              <m:t>2</m:t>
            </m:r>
          </m:sub>
        </m:sSub>
        <m:sSub>
          <m:sSubPr>
            <m:ctrlPr>
              <w:rPr>
                <w:rFonts w:ascii="Cambria Math" w:hAnsi="Cambria Math" w:cstheme="majorHAnsi"/>
                <w:i/>
                <w:lang w:val="en-US"/>
              </w:rPr>
            </m:ctrlPr>
          </m:sSubPr>
          <m:e>
            <m:r>
              <w:rPr>
                <w:rFonts w:ascii="Cambria Math" w:hAnsi="Cambria Math" w:cstheme="majorHAnsi"/>
                <w:lang w:val="en-US"/>
              </w:rPr>
              <m:t>O</m:t>
            </m:r>
          </m:e>
          <m:sub>
            <m:r>
              <w:rPr>
                <w:rFonts w:ascii="Cambria Math" w:hAnsi="Cambria Math" w:cstheme="majorHAnsi"/>
              </w:rPr>
              <m:t>(</m:t>
            </m:r>
            <m:r>
              <w:rPr>
                <w:rFonts w:ascii="Cambria Math" w:hAnsi="Cambria Math" w:cstheme="majorHAnsi"/>
                <w:lang w:val="en-US"/>
              </w:rPr>
              <m:t>g</m:t>
            </m:r>
            <m:r>
              <w:rPr>
                <w:rFonts w:ascii="Cambria Math" w:hAnsi="Cambria Math" w:cstheme="majorHAnsi"/>
              </w:rPr>
              <m:t>)</m:t>
            </m:r>
          </m:sub>
        </m:sSub>
      </m:oMath>
      <w:r w:rsidR="001D74D3" w:rsidRPr="007F5337">
        <w:rPr>
          <w:rFonts w:asciiTheme="majorHAnsi" w:hAnsiTheme="majorHAnsi" w:cstheme="majorHAnsi"/>
        </w:rPr>
        <w:tab/>
      </w:r>
      <w:r w:rsidR="001D74D3" w:rsidRPr="007F5337">
        <w:rPr>
          <w:rFonts w:asciiTheme="majorHAnsi" w:hAnsiTheme="majorHAnsi" w:cstheme="majorHAnsi"/>
        </w:rPr>
        <w:tab/>
      </w:r>
      <m:oMath>
        <m:sSub>
          <m:sSubPr>
            <m:ctrlPr>
              <w:rPr>
                <w:rFonts w:ascii="Cambria Math" w:hAnsi="Cambria Math" w:cstheme="majorHAnsi"/>
                <w:i/>
                <w:lang w:val="en-US"/>
              </w:rPr>
            </m:ctrlPr>
          </m:sSubPr>
          <m:e>
            <m:sSup>
              <m:sSupPr>
                <m:ctrlPr>
                  <w:rPr>
                    <w:rFonts w:ascii="Cambria Math" w:hAnsi="Cambria Math" w:cstheme="majorHAnsi"/>
                    <w:i/>
                    <w:lang w:val="en-US"/>
                  </w:rPr>
                </m:ctrlPr>
              </m:sSupPr>
              <m:e>
                <m:r>
                  <w:rPr>
                    <w:rFonts w:ascii="Cambria Math" w:hAnsi="Cambria Math" w:cstheme="majorHAnsi"/>
                    <w:lang w:val="en-US"/>
                  </w:rPr>
                  <m:t>Pb</m:t>
                </m:r>
              </m:e>
              <m:sup>
                <m:r>
                  <w:rPr>
                    <w:rFonts w:ascii="Cambria Math" w:hAnsi="Cambria Math" w:cstheme="majorHAnsi"/>
                  </w:rPr>
                  <m:t>2+</m:t>
                </m:r>
              </m:sup>
            </m:sSup>
          </m:e>
          <m:sub>
            <m:r>
              <w:rPr>
                <w:rFonts w:ascii="Cambria Math" w:hAnsi="Cambria Math" w:cstheme="majorHAnsi"/>
              </w:rPr>
              <m:t>(</m:t>
            </m:r>
            <m:r>
              <w:rPr>
                <w:rFonts w:ascii="Cambria Math" w:hAnsi="Cambria Math" w:cstheme="majorHAnsi"/>
                <w:lang w:val="en-US"/>
              </w:rPr>
              <m:t>aq</m:t>
            </m:r>
            <m:r>
              <w:rPr>
                <w:rFonts w:ascii="Cambria Math" w:hAnsi="Cambria Math" w:cstheme="majorHAnsi"/>
              </w:rPr>
              <m:t>)</m:t>
            </m:r>
          </m:sub>
        </m:sSub>
        <m:r>
          <w:rPr>
            <w:rFonts w:ascii="Cambria Math" w:hAnsi="Cambria Math" w:cstheme="majorHAnsi"/>
          </w:rPr>
          <m:t>+</m:t>
        </m:r>
        <m:sSub>
          <m:sSubPr>
            <m:ctrlPr>
              <w:rPr>
                <w:rFonts w:ascii="Cambria Math" w:hAnsi="Cambria Math" w:cstheme="majorHAnsi"/>
                <w:i/>
                <w:lang w:val="en-US"/>
              </w:rPr>
            </m:ctrlPr>
          </m:sSubPr>
          <m:e>
            <m:sSup>
              <m:sSupPr>
                <m:ctrlPr>
                  <w:rPr>
                    <w:rFonts w:ascii="Cambria Math" w:hAnsi="Cambria Math" w:cstheme="majorHAnsi"/>
                    <w:i/>
                    <w:lang w:val="en-US"/>
                  </w:rPr>
                </m:ctrlPr>
              </m:sSupPr>
              <m:e>
                <m:r>
                  <w:rPr>
                    <w:rFonts w:ascii="Cambria Math" w:hAnsi="Cambria Math" w:cstheme="majorHAnsi"/>
                  </w:rPr>
                  <m:t xml:space="preserve">      </m:t>
                </m:r>
                <m:r>
                  <w:rPr>
                    <w:rFonts w:ascii="Cambria Math" w:hAnsi="Cambria Math" w:cstheme="majorHAnsi"/>
                    <w:lang w:val="en-US"/>
                  </w:rPr>
                  <m:t>I</m:t>
                </m:r>
              </m:e>
              <m:sup>
                <m:r>
                  <w:rPr>
                    <w:rFonts w:ascii="Cambria Math" w:hAnsi="Cambria Math" w:cstheme="majorHAnsi"/>
                  </w:rPr>
                  <m:t>-</m:t>
                </m:r>
              </m:sup>
            </m:sSup>
          </m:e>
          <m:sub>
            <m:r>
              <w:rPr>
                <w:rFonts w:ascii="Cambria Math" w:hAnsi="Cambria Math" w:cstheme="majorHAnsi"/>
              </w:rPr>
              <m:t>(</m:t>
            </m:r>
            <m:r>
              <w:rPr>
                <w:rFonts w:ascii="Cambria Math" w:hAnsi="Cambria Math" w:cstheme="majorHAnsi"/>
                <w:lang w:val="en-US"/>
              </w:rPr>
              <m:t>aq</m:t>
            </m:r>
            <m:r>
              <w:rPr>
                <w:rFonts w:ascii="Cambria Math" w:hAnsi="Cambria Math" w:cstheme="majorHAnsi"/>
              </w:rPr>
              <m:t>)</m:t>
            </m:r>
          </m:sub>
        </m:sSub>
        <m:r>
          <w:rPr>
            <w:rFonts w:ascii="Cambria Math" w:hAnsi="Cambria Math" w:cstheme="majorHAnsi"/>
          </w:rPr>
          <m:t>→</m:t>
        </m:r>
        <m:sSub>
          <m:sSubPr>
            <m:ctrlPr>
              <w:rPr>
                <w:rFonts w:ascii="Cambria Math" w:hAnsi="Cambria Math" w:cstheme="majorHAnsi"/>
                <w:i/>
                <w:lang w:val="en-US"/>
              </w:rPr>
            </m:ctrlPr>
          </m:sSubPr>
          <m:e>
            <m:r>
              <w:rPr>
                <w:rFonts w:ascii="Cambria Math" w:hAnsi="Cambria Math" w:cstheme="majorHAnsi"/>
                <w:lang w:val="en-US"/>
              </w:rPr>
              <m:t>PbI</m:t>
            </m:r>
          </m:e>
          <m:sub>
            <m:r>
              <w:rPr>
                <w:rFonts w:ascii="Cambria Math" w:hAnsi="Cambria Math" w:cstheme="majorHAnsi"/>
              </w:rPr>
              <m:t>2 (</m:t>
            </m:r>
            <m:r>
              <w:rPr>
                <w:rFonts w:ascii="Cambria Math" w:hAnsi="Cambria Math" w:cstheme="majorHAnsi"/>
                <w:lang w:val="en-US"/>
              </w:rPr>
              <m:t>s</m:t>
            </m:r>
            <m:r>
              <w:rPr>
                <w:rFonts w:ascii="Cambria Math" w:hAnsi="Cambria Math" w:cstheme="majorHAnsi"/>
              </w:rPr>
              <m:t>)</m:t>
            </m:r>
          </m:sub>
        </m:sSub>
      </m:oMath>
    </w:p>
    <w:p w14:paraId="7B94FAC8" w14:textId="3F087CA8" w:rsidR="001D74D3" w:rsidRPr="001B172C" w:rsidRDefault="001D74D3" w:rsidP="001B172C">
      <w:pPr>
        <w:spacing w:before="100" w:beforeAutospacing="1" w:after="100" w:afterAutospacing="1"/>
        <w:contextualSpacing/>
        <w:jc w:val="both"/>
        <w:rPr>
          <w:rFonts w:asciiTheme="majorHAnsi" w:hAnsiTheme="majorHAnsi" w:cstheme="majorHAnsi"/>
          <w:lang w:val="en-US"/>
        </w:rPr>
      </w:pPr>
      <w:r w:rsidRPr="007F5337">
        <w:rPr>
          <w:rFonts w:asciiTheme="majorHAnsi" w:hAnsiTheme="majorHAnsi" w:cstheme="majorHAnsi"/>
        </w:rPr>
        <w:tab/>
      </w:r>
      <w:r w:rsidRPr="007F5337">
        <w:rPr>
          <w:rFonts w:asciiTheme="majorHAnsi" w:hAnsiTheme="majorHAnsi" w:cstheme="majorHAnsi"/>
        </w:rPr>
        <w:tab/>
      </w:r>
      <m:oMath>
        <m:sSub>
          <m:sSubPr>
            <m:ctrlPr>
              <w:rPr>
                <w:rFonts w:ascii="Cambria Math" w:hAnsi="Cambria Math" w:cstheme="majorHAnsi"/>
                <w:i/>
                <w:lang w:val="en-US"/>
              </w:rPr>
            </m:ctrlPr>
          </m:sSubPr>
          <m:e>
            <m:sSup>
              <m:sSupPr>
                <m:ctrlPr>
                  <w:rPr>
                    <w:rFonts w:ascii="Cambria Math" w:hAnsi="Cambria Math" w:cstheme="majorHAnsi"/>
                    <w:i/>
                    <w:lang w:val="en-US"/>
                  </w:rPr>
                </m:ctrlPr>
              </m:sSupPr>
              <m:e>
                <m:r>
                  <w:rPr>
                    <w:rFonts w:ascii="Cambria Math" w:hAnsi="Cambria Math" w:cstheme="majorHAnsi"/>
                    <w:lang w:val="en-US"/>
                  </w:rPr>
                  <m:t>Ag</m:t>
                </m:r>
              </m:e>
              <m:sup>
                <m:r>
                  <w:rPr>
                    <w:rFonts w:ascii="Cambria Math" w:hAnsi="Cambria Math" w:cstheme="majorHAnsi"/>
                    <w:lang w:val="en-US"/>
                  </w:rPr>
                  <m:t>+</m:t>
                </m:r>
              </m:sup>
            </m:sSup>
          </m:e>
          <m:sub>
            <m:r>
              <w:rPr>
                <w:rFonts w:ascii="Cambria Math" w:hAnsi="Cambria Math" w:cstheme="majorHAnsi"/>
                <w:lang w:val="en-US"/>
              </w:rPr>
              <m:t>(aq)</m:t>
            </m:r>
          </m:sub>
        </m:sSub>
        <m:r>
          <w:rPr>
            <w:rFonts w:ascii="Cambria Math" w:hAnsi="Cambria Math" w:cstheme="majorHAnsi"/>
            <w:lang w:val="en-US"/>
          </w:rPr>
          <m:t>+</m:t>
        </m:r>
        <m:sSub>
          <m:sSubPr>
            <m:ctrlPr>
              <w:rPr>
                <w:rFonts w:ascii="Cambria Math" w:hAnsi="Cambria Math" w:cstheme="majorHAnsi"/>
                <w:i/>
                <w:lang w:val="en-US"/>
              </w:rPr>
            </m:ctrlPr>
          </m:sSubPr>
          <m:e>
            <m:r>
              <w:rPr>
                <w:rFonts w:ascii="Cambria Math" w:hAnsi="Cambria Math" w:cstheme="majorHAnsi"/>
                <w:lang w:val="en-US"/>
              </w:rPr>
              <m:t>Cu</m:t>
            </m:r>
          </m:e>
          <m:sub>
            <m:r>
              <w:rPr>
                <w:rFonts w:ascii="Cambria Math" w:hAnsi="Cambria Math" w:cstheme="majorHAnsi"/>
                <w:lang w:val="en-US"/>
              </w:rPr>
              <m:t>(s)</m:t>
            </m:r>
          </m:sub>
        </m:sSub>
        <m:r>
          <w:rPr>
            <w:rFonts w:ascii="Cambria Math" w:hAnsi="Cambria Math" w:cstheme="majorHAnsi"/>
            <w:lang w:val="en-US"/>
          </w:rPr>
          <m:t>→</m:t>
        </m:r>
        <m:sSub>
          <m:sSubPr>
            <m:ctrlPr>
              <w:rPr>
                <w:rFonts w:ascii="Cambria Math" w:hAnsi="Cambria Math" w:cstheme="majorHAnsi"/>
                <w:i/>
                <w:lang w:val="en-US"/>
              </w:rPr>
            </m:ctrlPr>
          </m:sSubPr>
          <m:e>
            <m:r>
              <w:rPr>
                <w:rFonts w:ascii="Cambria Math" w:hAnsi="Cambria Math" w:cstheme="majorHAnsi"/>
                <w:lang w:val="en-US"/>
              </w:rPr>
              <m:t xml:space="preserve">     Ag</m:t>
            </m:r>
          </m:e>
          <m:sub>
            <m:r>
              <w:rPr>
                <w:rFonts w:ascii="Cambria Math" w:hAnsi="Cambria Math" w:cstheme="majorHAnsi"/>
                <w:lang w:val="en-US"/>
              </w:rPr>
              <m:t>(s)</m:t>
            </m:r>
          </m:sub>
        </m:sSub>
        <m:r>
          <w:rPr>
            <w:rFonts w:ascii="Cambria Math" w:hAnsi="Cambria Math" w:cstheme="majorHAnsi"/>
            <w:lang w:val="en-US"/>
          </w:rPr>
          <m:t>+</m:t>
        </m:r>
        <m:sSub>
          <m:sSubPr>
            <m:ctrlPr>
              <w:rPr>
                <w:rFonts w:ascii="Cambria Math" w:hAnsi="Cambria Math" w:cstheme="majorHAnsi"/>
                <w:i/>
                <w:lang w:val="en-US"/>
              </w:rPr>
            </m:ctrlPr>
          </m:sSubPr>
          <m:e>
            <m:sSup>
              <m:sSupPr>
                <m:ctrlPr>
                  <w:rPr>
                    <w:rFonts w:ascii="Cambria Math" w:hAnsi="Cambria Math" w:cstheme="majorHAnsi"/>
                    <w:i/>
                    <w:lang w:val="en-US"/>
                  </w:rPr>
                </m:ctrlPr>
              </m:sSupPr>
              <m:e>
                <m:r>
                  <w:rPr>
                    <w:rFonts w:ascii="Cambria Math" w:hAnsi="Cambria Math" w:cstheme="majorHAnsi"/>
                    <w:lang w:val="en-US"/>
                  </w:rPr>
                  <m:t>Cu</m:t>
                </m:r>
              </m:e>
              <m:sup>
                <m:r>
                  <w:rPr>
                    <w:rFonts w:ascii="Cambria Math" w:hAnsi="Cambria Math" w:cstheme="majorHAnsi"/>
                    <w:lang w:val="en-US"/>
                  </w:rPr>
                  <m:t>2+</m:t>
                </m:r>
              </m:sup>
            </m:sSup>
          </m:e>
          <m:sub>
            <m:r>
              <w:rPr>
                <w:rFonts w:ascii="Cambria Math" w:hAnsi="Cambria Math" w:cstheme="majorHAnsi"/>
                <w:lang w:val="en-US"/>
              </w:rPr>
              <m:t>(aq)</m:t>
            </m:r>
          </m:sub>
        </m:sSub>
      </m:oMath>
      <w:r>
        <w:rPr>
          <w:rFonts w:asciiTheme="majorHAnsi" w:hAnsiTheme="majorHAnsi" w:cstheme="majorHAnsi"/>
          <w:lang w:val="en-US"/>
        </w:rPr>
        <w:tab/>
      </w:r>
      <w:r>
        <w:rPr>
          <w:rFonts w:asciiTheme="majorHAnsi" w:hAnsiTheme="majorHAnsi" w:cstheme="majorHAnsi"/>
          <w:lang w:val="en-US"/>
        </w:rPr>
        <w:tab/>
      </w:r>
      <m:oMath>
        <m:sSub>
          <m:sSubPr>
            <m:ctrlPr>
              <w:rPr>
                <w:rFonts w:ascii="Cambria Math" w:hAnsi="Cambria Math" w:cstheme="majorHAnsi"/>
                <w:i/>
                <w:lang w:val="en-US"/>
              </w:rPr>
            </m:ctrlPr>
          </m:sSubPr>
          <m:e>
            <m:r>
              <w:rPr>
                <w:rFonts w:ascii="Cambria Math" w:hAnsi="Cambria Math" w:cstheme="majorHAnsi"/>
                <w:lang w:val="en-US"/>
              </w:rPr>
              <m:t>Fe</m:t>
            </m:r>
          </m:e>
          <m:sub>
            <m:r>
              <w:rPr>
                <w:rFonts w:ascii="Cambria Math" w:hAnsi="Cambria Math" w:cstheme="majorHAnsi"/>
                <w:lang w:val="en-US"/>
              </w:rPr>
              <m:t>2</m:t>
            </m:r>
          </m:sub>
        </m:sSub>
        <m:sSub>
          <m:sSubPr>
            <m:ctrlPr>
              <w:rPr>
                <w:rFonts w:ascii="Cambria Math" w:hAnsi="Cambria Math" w:cstheme="majorHAnsi"/>
                <w:i/>
                <w:lang w:val="en-US"/>
              </w:rPr>
            </m:ctrlPr>
          </m:sSubPr>
          <m:e>
            <m:r>
              <w:rPr>
                <w:rFonts w:ascii="Cambria Math" w:hAnsi="Cambria Math" w:cstheme="majorHAnsi"/>
                <w:lang w:val="en-US"/>
              </w:rPr>
              <m:t>O</m:t>
            </m:r>
          </m:e>
          <m:sub>
            <m:r>
              <w:rPr>
                <w:rFonts w:ascii="Cambria Math" w:hAnsi="Cambria Math" w:cstheme="majorHAnsi"/>
                <w:lang w:val="en-US"/>
              </w:rPr>
              <m:t>3 (s)</m:t>
            </m:r>
          </m:sub>
        </m:sSub>
        <m:r>
          <w:rPr>
            <w:rFonts w:ascii="Cambria Math" w:hAnsi="Cambria Math" w:cstheme="majorHAnsi"/>
            <w:lang w:val="en-US"/>
          </w:rPr>
          <m:t>+</m:t>
        </m:r>
        <m:sSub>
          <m:sSubPr>
            <m:ctrlPr>
              <w:rPr>
                <w:rFonts w:ascii="Cambria Math" w:hAnsi="Cambria Math" w:cstheme="majorHAnsi"/>
                <w:i/>
                <w:lang w:val="en-US"/>
              </w:rPr>
            </m:ctrlPr>
          </m:sSubPr>
          <m:e>
            <m:r>
              <w:rPr>
                <w:rFonts w:ascii="Cambria Math" w:hAnsi="Cambria Math" w:cstheme="majorHAnsi"/>
                <w:lang w:val="en-US"/>
              </w:rPr>
              <m:t>CO</m:t>
            </m:r>
          </m:e>
          <m:sub>
            <m:r>
              <w:rPr>
                <w:rFonts w:ascii="Cambria Math" w:hAnsi="Cambria Math" w:cstheme="majorHAnsi"/>
                <w:lang w:val="en-US"/>
              </w:rPr>
              <m:t>(g)</m:t>
            </m:r>
          </m:sub>
        </m:sSub>
        <m:r>
          <w:rPr>
            <w:rFonts w:ascii="Cambria Math" w:hAnsi="Cambria Math" w:cstheme="majorHAnsi"/>
            <w:lang w:val="en-US"/>
          </w:rPr>
          <m:t>→</m:t>
        </m:r>
        <m:sSub>
          <m:sSubPr>
            <m:ctrlPr>
              <w:rPr>
                <w:rFonts w:ascii="Cambria Math" w:hAnsi="Cambria Math" w:cstheme="majorHAnsi"/>
                <w:i/>
                <w:lang w:val="en-US"/>
              </w:rPr>
            </m:ctrlPr>
          </m:sSubPr>
          <m:e>
            <m:r>
              <w:rPr>
                <w:rFonts w:ascii="Cambria Math" w:hAnsi="Cambria Math" w:cstheme="majorHAnsi"/>
                <w:lang w:val="en-US"/>
              </w:rPr>
              <m:t xml:space="preserve">  Fe</m:t>
            </m:r>
          </m:e>
          <m:sub>
            <m:r>
              <w:rPr>
                <w:rFonts w:ascii="Cambria Math" w:hAnsi="Cambria Math" w:cstheme="majorHAnsi"/>
                <w:lang w:val="en-US"/>
              </w:rPr>
              <m:t>3</m:t>
            </m:r>
          </m:sub>
        </m:sSub>
        <m:sSub>
          <m:sSubPr>
            <m:ctrlPr>
              <w:rPr>
                <w:rFonts w:ascii="Cambria Math" w:hAnsi="Cambria Math" w:cstheme="majorHAnsi"/>
                <w:i/>
                <w:lang w:val="en-US"/>
              </w:rPr>
            </m:ctrlPr>
          </m:sSubPr>
          <m:e>
            <m:r>
              <w:rPr>
                <w:rFonts w:ascii="Cambria Math" w:hAnsi="Cambria Math" w:cstheme="majorHAnsi"/>
                <w:lang w:val="en-US"/>
              </w:rPr>
              <m:t>O</m:t>
            </m:r>
          </m:e>
          <m:sub>
            <m:r>
              <w:rPr>
                <w:rFonts w:ascii="Cambria Math" w:hAnsi="Cambria Math" w:cstheme="majorHAnsi"/>
                <w:lang w:val="en-US"/>
              </w:rPr>
              <m:t>4 (s)</m:t>
            </m:r>
          </m:sub>
        </m:sSub>
        <m:r>
          <w:rPr>
            <w:rFonts w:ascii="Cambria Math" w:hAnsi="Cambria Math" w:cstheme="majorHAnsi"/>
            <w:lang w:val="en-US"/>
          </w:rPr>
          <m:t>+</m:t>
        </m:r>
        <m:sSub>
          <m:sSubPr>
            <m:ctrlPr>
              <w:rPr>
                <w:rFonts w:ascii="Cambria Math" w:hAnsi="Cambria Math" w:cstheme="majorHAnsi"/>
                <w:i/>
                <w:lang w:val="en-US"/>
              </w:rPr>
            </m:ctrlPr>
          </m:sSubPr>
          <m:e>
            <m:r>
              <w:rPr>
                <w:rFonts w:ascii="Cambria Math" w:hAnsi="Cambria Math" w:cstheme="majorHAnsi"/>
                <w:lang w:val="en-US"/>
              </w:rPr>
              <m:t>CO</m:t>
            </m:r>
          </m:e>
          <m:sub>
            <m:r>
              <w:rPr>
                <w:rFonts w:ascii="Cambria Math" w:hAnsi="Cambria Math" w:cstheme="majorHAnsi"/>
                <w:lang w:val="en-US"/>
              </w:rPr>
              <m:t>2 (g)</m:t>
            </m:r>
          </m:sub>
        </m:sSub>
      </m:oMath>
    </w:p>
    <w:p w14:paraId="4767331E" w14:textId="77777777" w:rsidR="00EA458E" w:rsidRPr="00701F0B" w:rsidRDefault="00EA458E" w:rsidP="003262EF">
      <w:pPr>
        <w:spacing w:before="100" w:beforeAutospacing="1" w:after="100" w:afterAutospacing="1"/>
        <w:ind w:left="708" w:firstLine="708"/>
        <w:contextualSpacing/>
        <w:rPr>
          <w:rFonts w:asciiTheme="majorHAnsi" w:hAnsiTheme="majorHAnsi" w:cstheme="majorHAnsi"/>
          <w:sz w:val="13"/>
          <w:szCs w:val="13"/>
          <w:lang w:val="en-US"/>
        </w:rPr>
      </w:pPr>
    </w:p>
    <w:p w14:paraId="3053A6F1" w14:textId="40074446" w:rsidR="003262EF" w:rsidRDefault="003262EF" w:rsidP="00EA458E">
      <w:pPr>
        <w:shd w:val="clear" w:color="auto" w:fill="BFBFBF" w:themeFill="background1" w:themeFillShade="BF"/>
        <w:jc w:val="center"/>
        <w:rPr>
          <w:rFonts w:ascii="Modern Love Caps" w:eastAsiaTheme="minorHAnsi" w:hAnsi="Modern Love Caps" w:cs="Times New Roman (Corps CS)"/>
          <w:smallCaps/>
          <w:color w:val="00BFB2"/>
          <w:sz w:val="28"/>
          <w:szCs w:val="32"/>
          <w:lang w:val="fr-CH" w:eastAsia="en-US"/>
        </w:rPr>
      </w:pPr>
      <w:r w:rsidRPr="00EA458E">
        <w:rPr>
          <w:rFonts w:ascii="Modern Love Caps" w:eastAsiaTheme="minorHAnsi" w:hAnsi="Modern Love Caps" w:cs="Times New Roman (Corps CS)"/>
          <w:smallCaps/>
          <w:color w:val="00BFB2"/>
          <w:sz w:val="28"/>
          <w:szCs w:val="32"/>
          <w:lang w:val="fr-CH" w:eastAsia="en-US"/>
        </w:rPr>
        <w:t>Le tableau d’avancement</w:t>
      </w:r>
    </w:p>
    <w:p w14:paraId="2DA1A8DB" w14:textId="77777777" w:rsidR="00EA458E" w:rsidRPr="00EA458E" w:rsidRDefault="00EA458E" w:rsidP="00EA458E">
      <w:pPr>
        <w:jc w:val="center"/>
        <w:rPr>
          <w:rFonts w:ascii="Modern Love Caps" w:eastAsiaTheme="minorHAnsi" w:hAnsi="Modern Love Caps" w:cs="Times New Roman (Corps CS)"/>
          <w:smallCaps/>
          <w:color w:val="00BFB2"/>
          <w:sz w:val="10"/>
          <w:szCs w:val="10"/>
          <w:lang w:val="fr-CH" w:eastAsia="en-US"/>
        </w:rPr>
      </w:pPr>
    </w:p>
    <w:p w14:paraId="14383A74" w14:textId="2016E5C5" w:rsidR="003262EF" w:rsidRPr="00EA458E" w:rsidRDefault="003262EF" w:rsidP="00EA458E">
      <w:pPr>
        <w:pStyle w:val="Sansinterligne"/>
        <w:numPr>
          <w:ilvl w:val="0"/>
          <w:numId w:val="2"/>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Notion d’avancement</w:t>
      </w:r>
    </w:p>
    <w:p w14:paraId="51259ABC" w14:textId="77777777" w:rsidR="00EA458E" w:rsidRPr="00EA458E" w:rsidRDefault="00EA458E" w:rsidP="00EA458E">
      <w:pPr>
        <w:jc w:val="center"/>
        <w:rPr>
          <w:rFonts w:ascii="Modern Love Caps" w:eastAsiaTheme="minorHAnsi" w:hAnsi="Modern Love Caps" w:cs="Times New Roman (Corps CS)"/>
          <w:smallCaps/>
          <w:color w:val="00BFB2"/>
          <w:sz w:val="10"/>
          <w:szCs w:val="10"/>
          <w:lang w:val="fr-CH" w:eastAsia="en-US"/>
        </w:rPr>
      </w:pPr>
    </w:p>
    <w:p w14:paraId="3CF55D77" w14:textId="2AADF571" w:rsidR="003262EF" w:rsidRPr="00EA458E" w:rsidRDefault="003262EF" w:rsidP="00EA458E">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EA458E">
        <w:rPr>
          <w:rFonts w:asciiTheme="majorHAnsi" w:hAnsiTheme="majorHAnsi" w:cstheme="majorHAnsi"/>
          <w:b/>
          <w:bCs/>
        </w:rPr>
        <w:t xml:space="preserve">L’avancement noté « </w:t>
      </w:r>
      <w:r w:rsidRPr="00EA458E">
        <w:rPr>
          <w:rFonts w:asciiTheme="majorHAnsi" w:hAnsiTheme="majorHAnsi" w:cstheme="majorHAnsi"/>
          <w:b/>
          <w:bCs/>
          <w:i/>
          <w:iCs/>
        </w:rPr>
        <w:t xml:space="preserve">x </w:t>
      </w:r>
      <w:r w:rsidRPr="00EA458E">
        <w:rPr>
          <w:rFonts w:asciiTheme="majorHAnsi" w:hAnsiTheme="majorHAnsi" w:cstheme="majorHAnsi"/>
          <w:b/>
          <w:bCs/>
        </w:rPr>
        <w:t>» est une grandeur qui permet de suivre l’évolution des quantités de matière des réactifs et des produits au cours de la réaction chimique. Il s’exprime en mole.</w:t>
      </w:r>
      <w:r w:rsidRPr="00EA458E">
        <w:rPr>
          <w:rFonts w:asciiTheme="majorHAnsi" w:hAnsiTheme="majorHAnsi" w:cstheme="majorHAnsi"/>
          <w:b/>
          <w:bCs/>
        </w:rPr>
        <w:br/>
        <w:t xml:space="preserve">A l’état initial, il est égal à 0 et augmente au cours de la réaction pour atteindre sa valeur finale quand la réaction est terminée. </w:t>
      </w:r>
    </w:p>
    <w:p w14:paraId="2C0F7A3E" w14:textId="1EE7900E" w:rsidR="003262EF" w:rsidRPr="0007054D" w:rsidRDefault="003262EF" w:rsidP="00822FD2">
      <w:pPr>
        <w:spacing w:before="100" w:beforeAutospacing="1" w:after="100" w:afterAutospacing="1" w:line="276" w:lineRule="auto"/>
        <w:contextualSpacing/>
        <w:rPr>
          <w:rFonts w:asciiTheme="majorHAnsi" w:hAnsiTheme="majorHAnsi" w:cstheme="majorHAnsi"/>
        </w:rPr>
      </w:pPr>
      <w:r w:rsidRPr="0007054D">
        <w:rPr>
          <w:rFonts w:asciiTheme="majorHAnsi" w:hAnsiTheme="majorHAnsi" w:cstheme="majorHAnsi"/>
          <w:i/>
          <w:iCs/>
          <w:u w:val="single"/>
        </w:rPr>
        <w:t>Exemple</w:t>
      </w:r>
      <w:r w:rsidRPr="0007054D">
        <w:rPr>
          <w:rFonts w:asciiTheme="majorHAnsi" w:hAnsiTheme="majorHAnsi" w:cstheme="majorHAnsi"/>
          <w:i/>
          <w:iCs/>
        </w:rPr>
        <w:t xml:space="preserve"> </w:t>
      </w:r>
      <w:r w:rsidRPr="0007054D">
        <w:rPr>
          <w:rFonts w:asciiTheme="majorHAnsi" w:hAnsiTheme="majorHAnsi" w:cstheme="majorHAnsi"/>
        </w:rPr>
        <w:t xml:space="preserve">: combustion du méthane : </w:t>
      </w:r>
      <w:r w:rsidR="000B26E8">
        <w:rPr>
          <w:rFonts w:asciiTheme="majorHAnsi" w:hAnsiTheme="majorHAnsi" w:cstheme="majorHAnsi"/>
        </w:rPr>
        <w:tab/>
      </w:r>
      <w:r w:rsidR="000B26E8">
        <w:rPr>
          <w:rFonts w:asciiTheme="majorHAnsi" w:hAnsiTheme="majorHAnsi" w:cstheme="majorHAnsi"/>
        </w:rPr>
        <w:tab/>
      </w:r>
      <w:r w:rsidRPr="0007054D">
        <w:rPr>
          <w:rFonts w:asciiTheme="majorHAnsi" w:hAnsiTheme="majorHAnsi" w:cstheme="majorHAnsi"/>
        </w:rPr>
        <w:t>CH</w:t>
      </w:r>
      <w:r w:rsidRPr="0007054D">
        <w:rPr>
          <w:rFonts w:asciiTheme="majorHAnsi" w:hAnsiTheme="majorHAnsi" w:cstheme="majorHAnsi"/>
          <w:position w:val="-2"/>
          <w:vertAlign w:val="subscript"/>
        </w:rPr>
        <w:t>4(g)</w:t>
      </w:r>
      <w:r w:rsidRPr="0007054D">
        <w:rPr>
          <w:rFonts w:asciiTheme="majorHAnsi" w:hAnsiTheme="majorHAnsi" w:cstheme="majorHAnsi"/>
          <w:position w:val="-2"/>
        </w:rPr>
        <w:t xml:space="preserve"> </w:t>
      </w:r>
      <w:r w:rsidRPr="0007054D">
        <w:rPr>
          <w:rFonts w:asciiTheme="majorHAnsi" w:hAnsiTheme="majorHAnsi" w:cstheme="majorHAnsi"/>
        </w:rPr>
        <w:t>+</w:t>
      </w:r>
      <w:r>
        <w:rPr>
          <w:rFonts w:asciiTheme="majorHAnsi" w:hAnsiTheme="majorHAnsi" w:cstheme="majorHAnsi"/>
        </w:rPr>
        <w:t xml:space="preserve"> </w:t>
      </w:r>
      <w:r w:rsidR="000B26E8">
        <w:rPr>
          <w:rFonts w:asciiTheme="majorHAnsi" w:hAnsiTheme="majorHAnsi" w:cstheme="majorHAnsi"/>
        </w:rPr>
        <w:t xml:space="preserve">2 </w:t>
      </w:r>
      <w:r>
        <w:rPr>
          <w:rFonts w:asciiTheme="majorHAnsi" w:hAnsiTheme="majorHAnsi" w:cstheme="majorHAnsi"/>
        </w:rPr>
        <w:t>O</w:t>
      </w:r>
      <w:r w:rsidRPr="00913AC2">
        <w:rPr>
          <w:rFonts w:asciiTheme="majorHAnsi" w:hAnsiTheme="majorHAnsi" w:cstheme="majorHAnsi"/>
          <w:vertAlign w:val="subscript"/>
        </w:rPr>
        <w:t>2(g)</w:t>
      </w:r>
      <w:r>
        <w:rPr>
          <w:rFonts w:asciiTheme="majorHAnsi" w:hAnsiTheme="majorHAnsi" w:cstheme="majorHAnsi"/>
        </w:rPr>
        <w:t xml:space="preserve"> </w:t>
      </w:r>
      <m:oMath>
        <m:r>
          <w:rPr>
            <w:rFonts w:ascii="Cambria Math" w:hAnsi="Cambria Math" w:cstheme="majorHAnsi"/>
          </w:rPr>
          <m:t xml:space="preserve">→ </m:t>
        </m:r>
      </m:oMath>
      <w:r>
        <w:rPr>
          <w:rFonts w:asciiTheme="majorHAnsi" w:hAnsiTheme="majorHAnsi" w:cstheme="majorHAnsi"/>
        </w:rPr>
        <w:t>CO</w:t>
      </w:r>
      <w:r w:rsidRPr="00913AC2">
        <w:rPr>
          <w:rFonts w:asciiTheme="majorHAnsi" w:hAnsiTheme="majorHAnsi" w:cstheme="majorHAnsi"/>
          <w:vertAlign w:val="subscript"/>
        </w:rPr>
        <w:t>2(g)</w:t>
      </w:r>
      <w:r>
        <w:rPr>
          <w:rFonts w:asciiTheme="majorHAnsi" w:hAnsiTheme="majorHAnsi" w:cstheme="majorHAnsi"/>
        </w:rPr>
        <w:t xml:space="preserve"> + 2 H</w:t>
      </w:r>
      <w:r w:rsidRPr="00913AC2">
        <w:rPr>
          <w:rFonts w:asciiTheme="majorHAnsi" w:hAnsiTheme="majorHAnsi" w:cstheme="majorHAnsi"/>
          <w:vertAlign w:val="subscript"/>
        </w:rPr>
        <w:t>2</w:t>
      </w:r>
      <w:r>
        <w:rPr>
          <w:rFonts w:asciiTheme="majorHAnsi" w:hAnsiTheme="majorHAnsi" w:cstheme="majorHAnsi"/>
        </w:rPr>
        <w:t>O</w:t>
      </w:r>
      <w:r w:rsidRPr="00913AC2">
        <w:rPr>
          <w:rFonts w:asciiTheme="majorHAnsi" w:hAnsiTheme="majorHAnsi" w:cstheme="majorHAnsi"/>
          <w:vertAlign w:val="subscript"/>
        </w:rPr>
        <w:t>(l)</w:t>
      </w:r>
      <w:r>
        <w:rPr>
          <w:rFonts w:asciiTheme="majorHAnsi" w:hAnsiTheme="majorHAnsi" w:cstheme="majorHAnsi"/>
        </w:rPr>
        <w:t xml:space="preserve"> </w:t>
      </w:r>
      <w:r w:rsidRPr="0007054D">
        <w:rPr>
          <w:rFonts w:asciiTheme="majorHAnsi" w:hAnsiTheme="majorHAnsi" w:cstheme="majorHAnsi"/>
        </w:rPr>
        <w:br/>
        <w:t xml:space="preserve">Au cours de la réaction : Il disparait </w:t>
      </w:r>
      <w:r w:rsidRPr="0007054D">
        <w:rPr>
          <w:rFonts w:asciiTheme="majorHAnsi" w:hAnsiTheme="majorHAnsi" w:cstheme="majorHAnsi"/>
          <w:b/>
          <w:bCs/>
          <w:i/>
          <w:iCs/>
        </w:rPr>
        <w:t xml:space="preserve">x </w:t>
      </w:r>
      <w:r w:rsidRPr="0007054D">
        <w:rPr>
          <w:rFonts w:asciiTheme="majorHAnsi" w:hAnsiTheme="majorHAnsi" w:cstheme="majorHAnsi"/>
        </w:rPr>
        <w:t>moles de CH</w:t>
      </w:r>
      <w:r w:rsidRPr="0007054D">
        <w:rPr>
          <w:rFonts w:asciiTheme="majorHAnsi" w:hAnsiTheme="majorHAnsi" w:cstheme="majorHAnsi"/>
          <w:position w:val="-2"/>
          <w:vertAlign w:val="subscript"/>
        </w:rPr>
        <w:t>4</w:t>
      </w:r>
      <w:r w:rsidRPr="0007054D">
        <w:rPr>
          <w:rFonts w:asciiTheme="majorHAnsi" w:hAnsiTheme="majorHAnsi" w:cstheme="majorHAnsi"/>
          <w:position w:val="-2"/>
        </w:rPr>
        <w:t xml:space="preserve"> </w:t>
      </w:r>
      <w:r w:rsidRPr="0007054D">
        <w:rPr>
          <w:rFonts w:asciiTheme="majorHAnsi" w:hAnsiTheme="majorHAnsi" w:cstheme="majorHAnsi"/>
        </w:rPr>
        <w:t xml:space="preserve">et </w:t>
      </w:r>
      <w:r w:rsidR="00426C8E">
        <w:rPr>
          <w:rFonts w:asciiTheme="majorHAnsi" w:hAnsiTheme="majorHAnsi" w:cstheme="majorHAnsi"/>
        </w:rPr>
        <w:t>……</w:t>
      </w:r>
      <w:proofErr w:type="gramStart"/>
      <w:r w:rsidR="00426C8E">
        <w:rPr>
          <w:rFonts w:asciiTheme="majorHAnsi" w:hAnsiTheme="majorHAnsi" w:cstheme="majorHAnsi"/>
        </w:rPr>
        <w:t>…</w:t>
      </w:r>
      <w:r w:rsidR="000B26E8" w:rsidRPr="00E50A4D">
        <w:rPr>
          <w:rFonts w:asciiTheme="majorHAnsi" w:hAnsiTheme="majorHAnsi" w:cstheme="majorHAnsi"/>
        </w:rPr>
        <w:t>....</w:t>
      </w:r>
      <w:proofErr w:type="gramEnd"/>
      <w:r w:rsidR="000B26E8" w:rsidRPr="00E50A4D">
        <w:rPr>
          <w:rFonts w:asciiTheme="majorHAnsi" w:hAnsiTheme="majorHAnsi" w:cstheme="majorHAnsi"/>
        </w:rPr>
        <w:t>.</w:t>
      </w:r>
      <w:r w:rsidRPr="0007054D">
        <w:rPr>
          <w:rFonts w:asciiTheme="majorHAnsi" w:hAnsiTheme="majorHAnsi" w:cstheme="majorHAnsi"/>
          <w:b/>
          <w:bCs/>
          <w:i/>
          <w:iCs/>
        </w:rPr>
        <w:t xml:space="preserve"> </w:t>
      </w:r>
      <w:r w:rsidRPr="0007054D">
        <w:rPr>
          <w:rFonts w:asciiTheme="majorHAnsi" w:hAnsiTheme="majorHAnsi" w:cstheme="majorHAnsi"/>
        </w:rPr>
        <w:t>moles de O</w:t>
      </w:r>
      <w:r w:rsidRPr="0007054D">
        <w:rPr>
          <w:rFonts w:asciiTheme="majorHAnsi" w:hAnsiTheme="majorHAnsi" w:cstheme="majorHAnsi"/>
          <w:position w:val="-2"/>
          <w:vertAlign w:val="subscript"/>
        </w:rPr>
        <w:t>2</w:t>
      </w:r>
      <w:r w:rsidRPr="0007054D">
        <w:rPr>
          <w:rFonts w:asciiTheme="majorHAnsi" w:hAnsiTheme="majorHAnsi" w:cstheme="majorHAnsi"/>
        </w:rPr>
        <w:t xml:space="preserve">. </w:t>
      </w:r>
    </w:p>
    <w:p w14:paraId="68D17875" w14:textId="69C99C61" w:rsidR="003262EF" w:rsidRDefault="003262EF" w:rsidP="00822FD2">
      <w:pPr>
        <w:spacing w:before="100" w:beforeAutospacing="1" w:after="100" w:afterAutospacing="1" w:line="276" w:lineRule="auto"/>
        <w:ind w:left="2124"/>
        <w:contextualSpacing/>
        <w:rPr>
          <w:rFonts w:asciiTheme="majorHAnsi" w:hAnsiTheme="majorHAnsi" w:cstheme="majorHAnsi"/>
        </w:rPr>
      </w:pPr>
      <w:r>
        <w:rPr>
          <w:rFonts w:asciiTheme="majorHAnsi" w:hAnsiTheme="majorHAnsi" w:cstheme="majorHAnsi"/>
        </w:rPr>
        <w:t xml:space="preserve">     </w:t>
      </w:r>
      <w:r w:rsidRPr="0007054D">
        <w:rPr>
          <w:rFonts w:asciiTheme="majorHAnsi" w:hAnsiTheme="majorHAnsi" w:cstheme="majorHAnsi"/>
        </w:rPr>
        <w:t xml:space="preserve">Il se forme </w:t>
      </w:r>
      <w:r w:rsidRPr="0007054D">
        <w:rPr>
          <w:rFonts w:asciiTheme="majorHAnsi" w:hAnsiTheme="majorHAnsi" w:cstheme="majorHAnsi"/>
          <w:b/>
          <w:bCs/>
          <w:i/>
          <w:iCs/>
        </w:rPr>
        <w:t xml:space="preserve">x </w:t>
      </w:r>
      <w:r w:rsidRPr="0007054D">
        <w:rPr>
          <w:rFonts w:asciiTheme="majorHAnsi" w:hAnsiTheme="majorHAnsi" w:cstheme="majorHAnsi"/>
        </w:rPr>
        <w:t xml:space="preserve">mol de dioxyde de carbone et </w:t>
      </w:r>
      <w:r w:rsidR="000B26E8" w:rsidRPr="00E50A4D">
        <w:rPr>
          <w:rFonts w:asciiTheme="majorHAnsi" w:hAnsiTheme="majorHAnsi" w:cstheme="majorHAnsi"/>
        </w:rPr>
        <w:t>..........</w:t>
      </w:r>
      <w:r w:rsidR="00E50A4D">
        <w:rPr>
          <w:rFonts w:asciiTheme="majorHAnsi" w:hAnsiTheme="majorHAnsi" w:cstheme="majorHAnsi"/>
        </w:rPr>
        <w:t>...</w:t>
      </w:r>
      <w:r w:rsidR="000B26E8" w:rsidRPr="00E50A4D">
        <w:rPr>
          <w:rFonts w:asciiTheme="majorHAnsi" w:hAnsiTheme="majorHAnsi" w:cstheme="majorHAnsi"/>
        </w:rPr>
        <w:t>.....</w:t>
      </w:r>
      <w:r w:rsidRPr="0007054D">
        <w:rPr>
          <w:rFonts w:asciiTheme="majorHAnsi" w:hAnsiTheme="majorHAnsi" w:cstheme="majorHAnsi"/>
          <w:b/>
          <w:bCs/>
          <w:i/>
          <w:iCs/>
        </w:rPr>
        <w:t xml:space="preserve"> </w:t>
      </w:r>
      <w:r w:rsidRPr="0007054D">
        <w:rPr>
          <w:rFonts w:asciiTheme="majorHAnsi" w:hAnsiTheme="majorHAnsi" w:cstheme="majorHAnsi"/>
        </w:rPr>
        <w:t>moles d’eau.</w:t>
      </w:r>
    </w:p>
    <w:p w14:paraId="47071BD6" w14:textId="594BC5B8" w:rsidR="003262EF" w:rsidRPr="0007054D" w:rsidRDefault="003262EF" w:rsidP="00822FD2">
      <w:pPr>
        <w:spacing w:before="100" w:beforeAutospacing="1" w:after="100" w:afterAutospacing="1" w:line="276" w:lineRule="auto"/>
        <w:contextualSpacing/>
        <w:rPr>
          <w:rFonts w:asciiTheme="majorHAnsi" w:hAnsiTheme="majorHAnsi" w:cstheme="majorHAnsi"/>
        </w:rPr>
      </w:pPr>
      <w:r w:rsidRPr="0007054D">
        <w:rPr>
          <w:rFonts w:asciiTheme="majorHAnsi" w:hAnsiTheme="majorHAnsi" w:cstheme="majorHAnsi"/>
        </w:rPr>
        <w:t>Si la quantité de matière initiale de CH</w:t>
      </w:r>
      <w:r w:rsidRPr="0007054D">
        <w:rPr>
          <w:rFonts w:asciiTheme="majorHAnsi" w:hAnsiTheme="majorHAnsi" w:cstheme="majorHAnsi"/>
          <w:position w:val="-2"/>
          <w:vertAlign w:val="subscript"/>
        </w:rPr>
        <w:t>4</w:t>
      </w:r>
      <w:r w:rsidRPr="0007054D">
        <w:rPr>
          <w:rFonts w:asciiTheme="majorHAnsi" w:hAnsiTheme="majorHAnsi" w:cstheme="majorHAnsi"/>
          <w:position w:val="-2"/>
        </w:rPr>
        <w:t xml:space="preserve"> </w:t>
      </w:r>
      <w:r w:rsidRPr="0007054D">
        <w:rPr>
          <w:rFonts w:asciiTheme="majorHAnsi" w:hAnsiTheme="majorHAnsi" w:cstheme="majorHAnsi"/>
        </w:rPr>
        <w:t xml:space="preserve">est </w:t>
      </w:r>
      <w:proofErr w:type="gramStart"/>
      <w:r w:rsidRPr="0007054D">
        <w:rPr>
          <w:rFonts w:asciiTheme="majorHAnsi" w:hAnsiTheme="majorHAnsi" w:cstheme="majorHAnsi"/>
        </w:rPr>
        <w:t>n</w:t>
      </w:r>
      <w:r w:rsidRPr="0007054D">
        <w:rPr>
          <w:rFonts w:asciiTheme="majorHAnsi" w:hAnsiTheme="majorHAnsi" w:cstheme="majorHAnsi"/>
          <w:position w:val="-2"/>
          <w:vertAlign w:val="subscript"/>
        </w:rPr>
        <w:t>i</w:t>
      </w:r>
      <w:r w:rsidRPr="00822FD2">
        <w:rPr>
          <w:rFonts w:asciiTheme="majorHAnsi" w:hAnsiTheme="majorHAnsi" w:cstheme="majorHAnsi"/>
        </w:rPr>
        <w:t>(</w:t>
      </w:r>
      <w:proofErr w:type="gramEnd"/>
      <w:r w:rsidRPr="00822FD2">
        <w:rPr>
          <w:rFonts w:asciiTheme="majorHAnsi" w:hAnsiTheme="majorHAnsi" w:cstheme="majorHAnsi"/>
        </w:rPr>
        <w:t>CH</w:t>
      </w:r>
      <w:r w:rsidRPr="00426C8E">
        <w:rPr>
          <w:rFonts w:asciiTheme="majorHAnsi" w:hAnsiTheme="majorHAnsi" w:cstheme="majorHAnsi"/>
          <w:position w:val="-2"/>
          <w:vertAlign w:val="subscript"/>
        </w:rPr>
        <w:t>4</w:t>
      </w:r>
      <w:r w:rsidRPr="00822FD2">
        <w:rPr>
          <w:rFonts w:asciiTheme="majorHAnsi" w:hAnsiTheme="majorHAnsi" w:cstheme="majorHAnsi"/>
        </w:rPr>
        <w:t>)</w:t>
      </w:r>
      <w:r w:rsidRPr="0007054D">
        <w:rPr>
          <w:rFonts w:asciiTheme="majorHAnsi" w:hAnsiTheme="majorHAnsi" w:cstheme="majorHAnsi"/>
        </w:rPr>
        <w:t>, alors la quantité de CH</w:t>
      </w:r>
      <w:r w:rsidRPr="0007054D">
        <w:rPr>
          <w:rFonts w:asciiTheme="majorHAnsi" w:hAnsiTheme="majorHAnsi" w:cstheme="majorHAnsi"/>
          <w:position w:val="-2"/>
          <w:vertAlign w:val="subscript"/>
        </w:rPr>
        <w:t>4</w:t>
      </w:r>
      <w:r w:rsidRPr="0007054D">
        <w:rPr>
          <w:rFonts w:asciiTheme="majorHAnsi" w:hAnsiTheme="majorHAnsi" w:cstheme="majorHAnsi"/>
          <w:position w:val="-2"/>
        </w:rPr>
        <w:t xml:space="preserve"> </w:t>
      </w:r>
      <w:r w:rsidRPr="0007054D">
        <w:rPr>
          <w:rFonts w:asciiTheme="majorHAnsi" w:hAnsiTheme="majorHAnsi" w:cstheme="majorHAnsi"/>
        </w:rPr>
        <w:t xml:space="preserve">qui reste est </w:t>
      </w:r>
      <w:r w:rsidR="000B26E8" w:rsidRPr="00E50A4D">
        <w:rPr>
          <w:rFonts w:asciiTheme="majorHAnsi" w:hAnsiTheme="majorHAnsi" w:cstheme="majorHAnsi"/>
        </w:rPr>
        <w:t>.........................</w:t>
      </w:r>
      <w:r w:rsidR="00E50A4D">
        <w:rPr>
          <w:rFonts w:asciiTheme="majorHAnsi" w:hAnsiTheme="majorHAnsi" w:cstheme="majorHAnsi"/>
        </w:rPr>
        <w:t>....</w:t>
      </w:r>
      <w:r w:rsidR="000B26E8" w:rsidRPr="00E50A4D">
        <w:rPr>
          <w:rFonts w:asciiTheme="majorHAnsi" w:hAnsiTheme="majorHAnsi" w:cstheme="majorHAnsi"/>
        </w:rPr>
        <w:t>...</w:t>
      </w:r>
    </w:p>
    <w:p w14:paraId="76C3B9D4" w14:textId="4BCA1983" w:rsidR="003262EF" w:rsidRPr="002D2EA0" w:rsidRDefault="003262EF" w:rsidP="00822FD2">
      <w:pPr>
        <w:spacing w:before="100" w:beforeAutospacing="1" w:after="100" w:afterAutospacing="1" w:line="276" w:lineRule="auto"/>
        <w:contextualSpacing/>
        <w:rPr>
          <w:rFonts w:asciiTheme="majorHAnsi" w:hAnsiTheme="majorHAnsi" w:cstheme="majorHAnsi"/>
        </w:rPr>
      </w:pPr>
      <w:r w:rsidRPr="0007054D">
        <w:rPr>
          <w:rFonts w:asciiTheme="majorHAnsi" w:hAnsiTheme="majorHAnsi" w:cstheme="majorHAnsi"/>
        </w:rPr>
        <w:t>Si la quantité de matière initiale de O</w:t>
      </w:r>
      <w:r w:rsidRPr="0007054D">
        <w:rPr>
          <w:rFonts w:asciiTheme="majorHAnsi" w:hAnsiTheme="majorHAnsi" w:cstheme="majorHAnsi"/>
          <w:position w:val="-2"/>
          <w:vertAlign w:val="subscript"/>
        </w:rPr>
        <w:t>2</w:t>
      </w:r>
      <w:r w:rsidRPr="0007054D">
        <w:rPr>
          <w:rFonts w:asciiTheme="majorHAnsi" w:hAnsiTheme="majorHAnsi" w:cstheme="majorHAnsi"/>
          <w:position w:val="-2"/>
        </w:rPr>
        <w:t xml:space="preserve"> </w:t>
      </w:r>
      <w:r w:rsidRPr="0007054D">
        <w:rPr>
          <w:rFonts w:asciiTheme="majorHAnsi" w:hAnsiTheme="majorHAnsi" w:cstheme="majorHAnsi"/>
        </w:rPr>
        <w:t>est n</w:t>
      </w:r>
      <w:r w:rsidRPr="0007054D">
        <w:rPr>
          <w:rFonts w:asciiTheme="majorHAnsi" w:hAnsiTheme="majorHAnsi" w:cstheme="majorHAnsi"/>
          <w:position w:val="-2"/>
          <w:vertAlign w:val="subscript"/>
        </w:rPr>
        <w:t>i</w:t>
      </w:r>
      <w:r w:rsidRPr="00822FD2">
        <w:rPr>
          <w:rFonts w:asciiTheme="majorHAnsi" w:hAnsiTheme="majorHAnsi" w:cstheme="majorHAnsi"/>
        </w:rPr>
        <w:t>(O</w:t>
      </w:r>
      <w:r w:rsidRPr="00426C8E">
        <w:rPr>
          <w:rFonts w:asciiTheme="majorHAnsi" w:hAnsiTheme="majorHAnsi" w:cstheme="majorHAnsi"/>
          <w:position w:val="-2"/>
          <w:vertAlign w:val="subscript"/>
        </w:rPr>
        <w:t>2</w:t>
      </w:r>
      <w:r w:rsidRPr="00822FD2">
        <w:rPr>
          <w:rFonts w:asciiTheme="majorHAnsi" w:hAnsiTheme="majorHAnsi" w:cstheme="majorHAnsi"/>
        </w:rPr>
        <w:t>)</w:t>
      </w:r>
      <w:r w:rsidRPr="0007054D">
        <w:rPr>
          <w:rFonts w:asciiTheme="majorHAnsi" w:hAnsiTheme="majorHAnsi" w:cstheme="majorHAnsi"/>
        </w:rPr>
        <w:t>, alors la quantité de O</w:t>
      </w:r>
      <w:r w:rsidRPr="0007054D">
        <w:rPr>
          <w:rFonts w:asciiTheme="majorHAnsi" w:hAnsiTheme="majorHAnsi" w:cstheme="majorHAnsi"/>
          <w:position w:val="-2"/>
          <w:vertAlign w:val="subscript"/>
        </w:rPr>
        <w:t>2</w:t>
      </w:r>
      <w:r w:rsidRPr="0007054D">
        <w:rPr>
          <w:rFonts w:asciiTheme="majorHAnsi" w:hAnsiTheme="majorHAnsi" w:cstheme="majorHAnsi"/>
          <w:position w:val="-2"/>
        </w:rPr>
        <w:t xml:space="preserve"> </w:t>
      </w:r>
      <w:r w:rsidRPr="0007054D">
        <w:rPr>
          <w:rFonts w:asciiTheme="majorHAnsi" w:hAnsiTheme="majorHAnsi" w:cstheme="majorHAnsi"/>
        </w:rPr>
        <w:t xml:space="preserve">qui reste est : </w:t>
      </w:r>
      <w:r w:rsidR="000B26E8" w:rsidRPr="00E50A4D">
        <w:rPr>
          <w:rFonts w:asciiTheme="majorHAnsi" w:hAnsiTheme="majorHAnsi" w:cstheme="majorHAnsi"/>
        </w:rPr>
        <w:t>................</w:t>
      </w:r>
      <w:r w:rsidR="00E50A4D">
        <w:rPr>
          <w:rFonts w:asciiTheme="majorHAnsi" w:hAnsiTheme="majorHAnsi" w:cstheme="majorHAnsi"/>
        </w:rPr>
        <w:t>.....</w:t>
      </w:r>
      <w:r w:rsidR="000B26E8" w:rsidRPr="00E50A4D">
        <w:rPr>
          <w:rFonts w:asciiTheme="majorHAnsi" w:hAnsiTheme="majorHAnsi" w:cstheme="majorHAnsi"/>
        </w:rPr>
        <w:t>...............</w:t>
      </w:r>
      <w:r w:rsidRPr="00E86389">
        <w:rPr>
          <w:rFonts w:asciiTheme="majorHAnsi" w:hAnsiTheme="majorHAnsi" w:cstheme="majorHAnsi"/>
          <w:sz w:val="20"/>
          <w:szCs w:val="20"/>
        </w:rPr>
        <w:t xml:space="preserve">      </w:t>
      </w:r>
    </w:p>
    <w:p w14:paraId="4DBCF918" w14:textId="3C21E2C0" w:rsidR="003262EF" w:rsidRPr="00EA458E" w:rsidRDefault="003262EF" w:rsidP="00EA458E">
      <w:pPr>
        <w:pStyle w:val="Sansinterligne"/>
        <w:numPr>
          <w:ilvl w:val="0"/>
          <w:numId w:val="2"/>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Le tableau d’avancement dans le cas général</w:t>
      </w:r>
    </w:p>
    <w:p w14:paraId="28BF1360" w14:textId="77777777" w:rsidR="00EA458E" w:rsidRPr="00EA458E" w:rsidRDefault="00EA458E" w:rsidP="00EA458E">
      <w:pPr>
        <w:jc w:val="center"/>
        <w:rPr>
          <w:rFonts w:ascii="Modern Love Caps" w:eastAsiaTheme="minorHAnsi" w:hAnsi="Modern Love Caps" w:cs="Times New Roman (Corps CS)"/>
          <w:smallCaps/>
          <w:color w:val="00BFB2"/>
          <w:sz w:val="10"/>
          <w:szCs w:val="10"/>
          <w:lang w:val="fr-CH" w:eastAsia="en-US"/>
        </w:rPr>
      </w:pPr>
    </w:p>
    <w:p w14:paraId="3598267C" w14:textId="2BDF1897" w:rsidR="003262EF" w:rsidRPr="008F2A47" w:rsidRDefault="003262EF" w:rsidP="00EA458E">
      <w:pPr>
        <w:pStyle w:val="Sansinterligne"/>
        <w:rPr>
          <w:rFonts w:asciiTheme="majorHAnsi" w:hAnsiTheme="majorHAnsi" w:cstheme="majorHAnsi"/>
        </w:rPr>
      </w:pPr>
      <w:r w:rsidRPr="00EA458E">
        <w:rPr>
          <w:rFonts w:asciiTheme="majorHAnsi" w:hAnsiTheme="majorHAnsi" w:cstheme="majorHAnsi"/>
        </w:rPr>
        <w:t xml:space="preserve">Pour noter l’évolution des quantités de matière des réactifs et des produits, on utilise un tableau qui réalise, sur chaque ligne, le </w:t>
      </w:r>
      <w:r w:rsidRPr="00EA458E">
        <w:rPr>
          <w:rFonts w:asciiTheme="majorHAnsi" w:hAnsiTheme="majorHAnsi" w:cstheme="majorHAnsi"/>
          <w:b/>
          <w:bCs/>
        </w:rPr>
        <w:t xml:space="preserve">bilan de matière </w:t>
      </w:r>
      <w:r w:rsidRPr="00EA458E">
        <w:rPr>
          <w:rFonts w:asciiTheme="majorHAnsi" w:hAnsiTheme="majorHAnsi" w:cstheme="majorHAnsi"/>
        </w:rPr>
        <w:t xml:space="preserve">(composition en mol du système). </w:t>
      </w:r>
    </w:p>
    <w:p w14:paraId="29092BA7" w14:textId="1E225B77" w:rsidR="003262EF" w:rsidRPr="008F2A47" w:rsidRDefault="003262EF" w:rsidP="003262EF">
      <w:pPr>
        <w:spacing w:before="100" w:beforeAutospacing="1" w:after="100" w:afterAutospacing="1"/>
        <w:contextualSpacing/>
        <w:rPr>
          <w:rFonts w:asciiTheme="majorHAnsi" w:hAnsiTheme="majorHAnsi" w:cstheme="majorHAnsi"/>
        </w:rPr>
      </w:pPr>
      <w:r w:rsidRPr="008F2A47">
        <w:rPr>
          <w:rFonts w:asciiTheme="majorHAnsi" w:hAnsiTheme="majorHAnsi" w:cstheme="majorHAnsi"/>
        </w:rPr>
        <w:t>L’équation g</w:t>
      </w:r>
      <w:r>
        <w:rPr>
          <w:rFonts w:asciiTheme="majorHAnsi" w:hAnsiTheme="majorHAnsi" w:cstheme="majorHAnsi"/>
        </w:rPr>
        <w:t>éné</w:t>
      </w:r>
      <w:r w:rsidRPr="008F2A47">
        <w:rPr>
          <w:rFonts w:asciiTheme="majorHAnsi" w:hAnsiTheme="majorHAnsi" w:cstheme="majorHAnsi"/>
        </w:rPr>
        <w:t>rale d’une réaction s’écrit :</w:t>
      </w:r>
      <w:r w:rsidR="00822FD2">
        <w:rPr>
          <w:rFonts w:asciiTheme="majorHAnsi" w:hAnsiTheme="majorHAnsi" w:cstheme="majorHAnsi"/>
        </w:rPr>
        <w:t xml:space="preserve"> </w:t>
      </w:r>
      <m:oMath>
        <m:r>
          <m:rPr>
            <m:sty m:val="b"/>
          </m:rPr>
          <w:rPr>
            <w:rFonts w:ascii="Cambria Math" w:hAnsi="Cambria Math" w:cstheme="majorHAnsi"/>
          </w:rPr>
          <m:t xml:space="preserve">a A+b B →c </m:t>
        </m:r>
        <m:r>
          <m:rPr>
            <m:sty m:val="b"/>
          </m:rPr>
          <w:rPr>
            <w:rFonts w:ascii="Cambria Math" w:hAnsi="Cambria Math" w:cstheme="majorHAnsi"/>
          </w:rPr>
          <m:t>C</m:t>
        </m:r>
        <m:r>
          <m:rPr>
            <m:sty m:val="b"/>
          </m:rPr>
          <w:rPr>
            <w:rFonts w:ascii="Cambria Math" w:hAnsi="Cambria Math" w:cstheme="majorHAnsi"/>
          </w:rPr>
          <m:t>+d D</m:t>
        </m:r>
      </m:oMath>
      <w:r w:rsidRPr="008F2A47">
        <w:rPr>
          <w:rFonts w:asciiTheme="majorHAnsi" w:hAnsiTheme="majorHAnsi" w:cstheme="majorHAnsi"/>
        </w:rPr>
        <w:t xml:space="preserve"> </w:t>
      </w:r>
      <w:r w:rsidRPr="008F2A47">
        <w:rPr>
          <w:rFonts w:asciiTheme="majorHAnsi" w:hAnsiTheme="majorHAnsi" w:cstheme="majorHAnsi"/>
          <w:b/>
          <w:bCs/>
          <w:sz w:val="28"/>
          <w:szCs w:val="28"/>
        </w:rPr>
        <w:br/>
      </w:r>
      <w:r w:rsidRPr="008F2A47">
        <w:rPr>
          <w:rFonts w:asciiTheme="majorHAnsi" w:hAnsiTheme="majorHAnsi" w:cstheme="majorHAnsi"/>
        </w:rPr>
        <w:t xml:space="preserve">où a, b, c, d sont des nombres stœchiométriques et A, B, C, D les formules des réactifs et des produits. </w:t>
      </w:r>
    </w:p>
    <w:p w14:paraId="5FDC7FE1" w14:textId="77777777" w:rsidR="003262EF" w:rsidRPr="00A93497" w:rsidRDefault="003262EF" w:rsidP="003262EF">
      <w:pPr>
        <w:pStyle w:val="p5"/>
        <w:jc w:val="both"/>
        <w:rPr>
          <w:rFonts w:asciiTheme="majorHAnsi" w:hAnsiTheme="majorHAnsi" w:cstheme="majorHAnsi"/>
          <w:sz w:val="24"/>
          <w:szCs w:val="24"/>
        </w:rPr>
      </w:pPr>
      <w:r>
        <w:rPr>
          <w:rFonts w:asciiTheme="majorHAnsi" w:hAnsiTheme="majorHAnsi" w:cstheme="majorHAnsi"/>
          <w:noProof/>
          <w:sz w:val="24"/>
          <w:szCs w:val="24"/>
        </w:rPr>
        <w:drawing>
          <wp:inline distT="0" distB="0" distL="0" distR="0" wp14:anchorId="796706F5" wp14:editId="0082E5BC">
            <wp:extent cx="6642100" cy="1495425"/>
            <wp:effectExtent l="0" t="0" r="0" b="3175"/>
            <wp:docPr id="29" name="Image 29"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tab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6642100" cy="1495425"/>
                    </a:xfrm>
                    <a:prstGeom prst="rect">
                      <a:avLst/>
                    </a:prstGeom>
                  </pic:spPr>
                </pic:pic>
              </a:graphicData>
            </a:graphic>
          </wp:inline>
        </w:drawing>
      </w:r>
    </w:p>
    <w:p w14:paraId="3775B566" w14:textId="646AD4A5" w:rsidR="003262EF" w:rsidRDefault="003262EF" w:rsidP="003624B8">
      <w:pPr>
        <w:pStyle w:val="Sansinterligne"/>
        <w:rPr>
          <w:rFonts w:asciiTheme="majorHAnsi" w:hAnsiTheme="majorHAnsi" w:cstheme="majorHAnsi"/>
        </w:rPr>
      </w:pPr>
      <w:r w:rsidRPr="003624B8">
        <w:rPr>
          <w:rFonts w:asciiTheme="majorHAnsi" w:hAnsiTheme="majorHAnsi" w:cstheme="majorHAnsi"/>
        </w:rPr>
        <w:lastRenderedPageBreak/>
        <w:t>Pour calculer les quantités de matière des réactifs restants éventuellement et des produits formés à l’état final, il faut calculer l’avancement maximal x</w:t>
      </w:r>
      <w:r w:rsidRPr="003624B8">
        <w:rPr>
          <w:rFonts w:asciiTheme="majorHAnsi" w:hAnsiTheme="majorHAnsi" w:cstheme="majorHAnsi"/>
          <w:vertAlign w:val="subscript"/>
        </w:rPr>
        <w:t>max</w:t>
      </w:r>
      <w:r w:rsidRPr="003624B8">
        <w:rPr>
          <w:rFonts w:asciiTheme="majorHAnsi" w:hAnsiTheme="majorHAnsi" w:cstheme="majorHAnsi"/>
        </w:rPr>
        <w:t>.</w:t>
      </w:r>
    </w:p>
    <w:p w14:paraId="3D434236" w14:textId="77777777" w:rsidR="003624B8" w:rsidRPr="003624B8" w:rsidRDefault="003624B8" w:rsidP="003624B8">
      <w:pPr>
        <w:pStyle w:val="Sansinterligne"/>
        <w:rPr>
          <w:rFonts w:asciiTheme="majorHAnsi" w:hAnsiTheme="majorHAnsi" w:cstheme="majorHAnsi"/>
          <w:sz w:val="14"/>
          <w:szCs w:val="14"/>
        </w:rPr>
      </w:pPr>
    </w:p>
    <w:p w14:paraId="207CC6E4" w14:textId="36830835" w:rsidR="003262EF" w:rsidRPr="00EA458E" w:rsidRDefault="003262EF" w:rsidP="00EA458E">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EA458E">
        <w:rPr>
          <w:rFonts w:asciiTheme="majorHAnsi" w:hAnsiTheme="majorHAnsi" w:cstheme="majorHAnsi"/>
          <w:b/>
          <w:bCs/>
        </w:rPr>
        <w:t>Pour déterminer la valeur de l’avancement maximal x</w:t>
      </w:r>
      <w:r w:rsidRPr="00426C8E">
        <w:rPr>
          <w:rFonts w:asciiTheme="majorHAnsi" w:hAnsiTheme="majorHAnsi" w:cstheme="majorHAnsi"/>
          <w:b/>
          <w:bCs/>
          <w:vertAlign w:val="subscript"/>
        </w:rPr>
        <w:t>max</w:t>
      </w:r>
      <w:r w:rsidRPr="00EA458E">
        <w:rPr>
          <w:rFonts w:asciiTheme="majorHAnsi" w:hAnsiTheme="majorHAnsi" w:cstheme="majorHAnsi"/>
          <w:b/>
          <w:bCs/>
        </w:rPr>
        <w:t>, on calcule les valeurs des avancements qui annulent les quantités de matière de chacun des réactifs.</w:t>
      </w:r>
      <w:r w:rsidRPr="00EA458E">
        <w:rPr>
          <w:rFonts w:asciiTheme="majorHAnsi" w:hAnsiTheme="majorHAnsi" w:cstheme="majorHAnsi"/>
          <w:b/>
          <w:bCs/>
        </w:rPr>
        <w:br/>
        <w:t>La plus petite de ces valeurs fournit l’avancement maximal x</w:t>
      </w:r>
      <w:r w:rsidRPr="00426C8E">
        <w:rPr>
          <w:rFonts w:asciiTheme="majorHAnsi" w:hAnsiTheme="majorHAnsi" w:cstheme="majorHAnsi"/>
          <w:b/>
          <w:bCs/>
          <w:vertAlign w:val="subscript"/>
        </w:rPr>
        <w:t>max</w:t>
      </w:r>
      <w:r w:rsidRPr="00EA458E">
        <w:rPr>
          <w:rFonts w:asciiTheme="majorHAnsi" w:hAnsiTheme="majorHAnsi" w:cstheme="majorHAnsi"/>
          <w:b/>
          <w:bCs/>
        </w:rPr>
        <w:t>.</w:t>
      </w:r>
      <w:r w:rsidRPr="00EA458E">
        <w:rPr>
          <w:rFonts w:asciiTheme="majorHAnsi" w:hAnsiTheme="majorHAnsi" w:cstheme="majorHAnsi"/>
          <w:b/>
          <w:bCs/>
        </w:rPr>
        <w:br/>
        <w:t xml:space="preserve">Le réactif qui lui est associé est le réactif limitant. </w:t>
      </w:r>
    </w:p>
    <w:p w14:paraId="4CAE21AF" w14:textId="5BDEBA5C" w:rsidR="003262EF" w:rsidRPr="00EA458E" w:rsidRDefault="003262EF" w:rsidP="00426C8E">
      <w:pPr>
        <w:pStyle w:val="Sansinterligne"/>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b/>
          <w:bCs/>
        </w:rPr>
      </w:pPr>
      <w:r w:rsidRPr="00EA458E">
        <w:rPr>
          <w:rFonts w:asciiTheme="majorHAnsi" w:hAnsiTheme="majorHAnsi" w:cstheme="majorHAnsi"/>
          <w:b/>
          <w:bCs/>
        </w:rPr>
        <w:t>Pour déterminer x</w:t>
      </w:r>
      <w:r w:rsidRPr="00426C8E">
        <w:rPr>
          <w:rFonts w:asciiTheme="majorHAnsi" w:hAnsiTheme="majorHAnsi" w:cstheme="majorHAnsi"/>
          <w:b/>
          <w:bCs/>
          <w:vertAlign w:val="subscript"/>
        </w:rPr>
        <w:t>max</w:t>
      </w:r>
      <w:r w:rsidRPr="00EA458E">
        <w:rPr>
          <w:rFonts w:asciiTheme="majorHAnsi" w:hAnsiTheme="majorHAnsi" w:cstheme="majorHAnsi"/>
          <w:b/>
          <w:bCs/>
        </w:rPr>
        <w:t>, il faut donc faire autant d’hypothèses qu’il y a de réactifs :</w:t>
      </w:r>
    </w:p>
    <w:p w14:paraId="29E1A567" w14:textId="6EB8C6F4" w:rsidR="003262EF" w:rsidRDefault="003262EF" w:rsidP="00426C8E">
      <w:pPr>
        <w:pStyle w:val="Sansinterligne"/>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b/>
          <w:bCs/>
        </w:rPr>
      </w:pPr>
      <w:r w:rsidRPr="00EA458E">
        <w:rPr>
          <w:rFonts w:asciiTheme="majorHAnsi" w:hAnsiTheme="majorHAnsi" w:cstheme="majorHAnsi"/>
          <w:b/>
          <w:bCs/>
        </w:rPr>
        <w:t xml:space="preserve"> * Hypothèse 1 : si A est le réactif limitant, alors n</w:t>
      </w:r>
      <w:r w:rsidRPr="00EA458E">
        <w:rPr>
          <w:rFonts w:asciiTheme="majorHAnsi" w:hAnsiTheme="majorHAnsi" w:cstheme="majorHAnsi"/>
          <w:b/>
          <w:bCs/>
          <w:vertAlign w:val="subscript"/>
        </w:rPr>
        <w:t>i</w:t>
      </w:r>
      <w:r w:rsidR="00426C8E">
        <w:rPr>
          <w:rFonts w:asciiTheme="majorHAnsi" w:hAnsiTheme="majorHAnsi" w:cstheme="majorHAnsi"/>
          <w:b/>
          <w:bCs/>
        </w:rPr>
        <w:t>(A)</w:t>
      </w:r>
      <w:r w:rsidRPr="00EA458E">
        <w:rPr>
          <w:rFonts w:asciiTheme="majorHAnsi" w:hAnsiTheme="majorHAnsi" w:cstheme="majorHAnsi"/>
          <w:b/>
          <w:bCs/>
        </w:rPr>
        <w:t xml:space="preserve"> – a x</w:t>
      </w:r>
      <w:r w:rsidRPr="00EA458E">
        <w:rPr>
          <w:rFonts w:asciiTheme="majorHAnsi" w:hAnsiTheme="majorHAnsi" w:cstheme="majorHAnsi"/>
          <w:b/>
          <w:bCs/>
          <w:vertAlign w:val="subscript"/>
        </w:rPr>
        <w:t>max</w:t>
      </w:r>
      <w:r w:rsidRPr="00EA458E">
        <w:rPr>
          <w:rFonts w:asciiTheme="majorHAnsi" w:hAnsiTheme="majorHAnsi" w:cstheme="majorHAnsi"/>
          <w:b/>
          <w:bCs/>
        </w:rPr>
        <w:t xml:space="preserve"> = 0. Donc : </w:t>
      </w:r>
    </w:p>
    <w:p w14:paraId="1CBB5E16" w14:textId="77777777" w:rsidR="00426C8E" w:rsidRPr="00426C8E" w:rsidRDefault="00426C8E" w:rsidP="00426C8E">
      <w:pPr>
        <w:pStyle w:val="Sansinterligne"/>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b/>
          <w:bCs/>
          <w:sz w:val="16"/>
          <w:szCs w:val="16"/>
        </w:rPr>
      </w:pPr>
    </w:p>
    <w:p w14:paraId="37DBEDEE" w14:textId="3AC79585" w:rsidR="003262EF" w:rsidRDefault="00EA458E" w:rsidP="00426C8E">
      <w:pPr>
        <w:pStyle w:val="Sansinterligne"/>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b/>
          <w:bCs/>
        </w:rPr>
      </w:pPr>
      <w:r>
        <w:rPr>
          <w:rFonts w:asciiTheme="majorHAnsi" w:hAnsiTheme="majorHAnsi" w:cstheme="majorHAnsi"/>
          <w:b/>
          <w:bCs/>
        </w:rPr>
        <w:t xml:space="preserve"> </w:t>
      </w:r>
      <w:r w:rsidR="003262EF" w:rsidRPr="00EA458E">
        <w:rPr>
          <w:rFonts w:asciiTheme="majorHAnsi" w:hAnsiTheme="majorHAnsi" w:cstheme="majorHAnsi"/>
          <w:b/>
          <w:bCs/>
        </w:rPr>
        <w:t>* Hypothèse 2 : si B est le réactif limitant, alors n</w:t>
      </w:r>
      <w:r w:rsidR="003262EF" w:rsidRPr="00EA458E">
        <w:rPr>
          <w:rFonts w:asciiTheme="majorHAnsi" w:hAnsiTheme="majorHAnsi" w:cstheme="majorHAnsi"/>
          <w:b/>
          <w:bCs/>
          <w:vertAlign w:val="subscript"/>
        </w:rPr>
        <w:t>i</w:t>
      </w:r>
      <w:r w:rsidR="00426C8E">
        <w:rPr>
          <w:rFonts w:asciiTheme="majorHAnsi" w:hAnsiTheme="majorHAnsi" w:cstheme="majorHAnsi"/>
          <w:b/>
          <w:bCs/>
        </w:rPr>
        <w:t>(B)</w:t>
      </w:r>
      <w:r w:rsidR="003262EF" w:rsidRPr="00EA458E">
        <w:rPr>
          <w:rFonts w:asciiTheme="majorHAnsi" w:hAnsiTheme="majorHAnsi" w:cstheme="majorHAnsi"/>
          <w:b/>
          <w:bCs/>
        </w:rPr>
        <w:t xml:space="preserve"> – b x</w:t>
      </w:r>
      <w:r w:rsidR="003262EF" w:rsidRPr="00EA458E">
        <w:rPr>
          <w:rFonts w:asciiTheme="majorHAnsi" w:hAnsiTheme="majorHAnsi" w:cstheme="majorHAnsi"/>
          <w:b/>
          <w:bCs/>
          <w:vertAlign w:val="subscript"/>
        </w:rPr>
        <w:t>max</w:t>
      </w:r>
      <w:r w:rsidR="003262EF" w:rsidRPr="00EA458E">
        <w:rPr>
          <w:rFonts w:asciiTheme="majorHAnsi" w:hAnsiTheme="majorHAnsi" w:cstheme="majorHAnsi"/>
          <w:b/>
          <w:bCs/>
        </w:rPr>
        <w:t xml:space="preserve"> = 0. Donc : </w:t>
      </w:r>
    </w:p>
    <w:p w14:paraId="6CB144C9" w14:textId="77777777" w:rsidR="00426C8E" w:rsidRPr="00426C8E" w:rsidRDefault="00426C8E" w:rsidP="00426C8E">
      <w:pPr>
        <w:pStyle w:val="Sansinterligne"/>
        <w:pBdr>
          <w:top w:val="single" w:sz="4" w:space="1" w:color="auto"/>
          <w:left w:val="single" w:sz="4" w:space="4" w:color="auto"/>
          <w:bottom w:val="single" w:sz="4" w:space="1" w:color="auto"/>
          <w:right w:val="single" w:sz="4" w:space="4" w:color="auto"/>
        </w:pBdr>
        <w:spacing w:line="360" w:lineRule="auto"/>
        <w:rPr>
          <w:rFonts w:asciiTheme="majorHAnsi" w:hAnsiTheme="majorHAnsi" w:cstheme="majorHAnsi"/>
          <w:b/>
          <w:bCs/>
          <w:sz w:val="16"/>
          <w:szCs w:val="16"/>
        </w:rPr>
      </w:pPr>
    </w:p>
    <w:p w14:paraId="143E675C" w14:textId="794F07FA" w:rsidR="003262EF" w:rsidRPr="00C91DA5" w:rsidRDefault="003262EF" w:rsidP="00C91DA5">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EA458E">
        <w:rPr>
          <w:rFonts w:asciiTheme="majorHAnsi" w:hAnsiTheme="majorHAnsi" w:cstheme="majorHAnsi"/>
          <w:b/>
          <w:bCs/>
        </w:rPr>
        <w:t xml:space="preserve">On choisit la plus </w:t>
      </w:r>
      <w:r w:rsidR="00E44A71" w:rsidRPr="00E50A4D">
        <w:rPr>
          <w:rFonts w:asciiTheme="majorHAnsi" w:hAnsiTheme="majorHAnsi" w:cstheme="majorHAnsi"/>
        </w:rPr>
        <w:t>...............</w:t>
      </w:r>
      <w:r w:rsidR="00E50A4D">
        <w:rPr>
          <w:rFonts w:asciiTheme="majorHAnsi" w:hAnsiTheme="majorHAnsi" w:cstheme="majorHAnsi"/>
        </w:rPr>
        <w:t>......</w:t>
      </w:r>
      <w:r w:rsidR="00E44A71" w:rsidRPr="00E50A4D">
        <w:rPr>
          <w:rFonts w:asciiTheme="majorHAnsi" w:hAnsiTheme="majorHAnsi" w:cstheme="majorHAnsi"/>
        </w:rPr>
        <w:t>...............</w:t>
      </w:r>
      <w:r w:rsidRPr="00EA458E">
        <w:rPr>
          <w:rFonts w:asciiTheme="majorHAnsi" w:hAnsiTheme="majorHAnsi" w:cstheme="majorHAnsi"/>
          <w:b/>
          <w:bCs/>
        </w:rPr>
        <w:t xml:space="preserve"> valeur des deux pour x</w:t>
      </w:r>
      <w:r w:rsidRPr="00EA458E">
        <w:rPr>
          <w:rFonts w:asciiTheme="majorHAnsi" w:hAnsiTheme="majorHAnsi" w:cstheme="majorHAnsi"/>
          <w:b/>
          <w:bCs/>
          <w:vertAlign w:val="subscript"/>
        </w:rPr>
        <w:t>max</w:t>
      </w:r>
      <w:r w:rsidRPr="00EA458E">
        <w:rPr>
          <w:rFonts w:asciiTheme="majorHAnsi" w:hAnsiTheme="majorHAnsi" w:cstheme="majorHAnsi"/>
          <w:b/>
          <w:bCs/>
        </w:rPr>
        <w:t xml:space="preserve">. </w:t>
      </w:r>
    </w:p>
    <w:p w14:paraId="390FFFCD" w14:textId="77777777" w:rsidR="003262EF" w:rsidRPr="0027412E" w:rsidRDefault="003262EF" w:rsidP="003262EF">
      <w:pPr>
        <w:spacing w:before="100" w:beforeAutospacing="1" w:after="100" w:afterAutospacing="1"/>
        <w:contextualSpacing/>
        <w:jc w:val="both"/>
        <w:rPr>
          <w:rFonts w:asciiTheme="majorHAnsi" w:hAnsiTheme="majorHAnsi" w:cstheme="majorHAnsi"/>
        </w:rPr>
      </w:pPr>
      <w:r w:rsidRPr="0027412E">
        <w:rPr>
          <w:rFonts w:asciiTheme="majorHAnsi" w:hAnsiTheme="majorHAnsi" w:cstheme="majorHAnsi"/>
          <w:i/>
          <w:iCs/>
          <w:u w:val="single"/>
        </w:rPr>
        <w:t>Quelques remarques importantes</w:t>
      </w:r>
      <w:r w:rsidRPr="0027412E">
        <w:rPr>
          <w:rFonts w:asciiTheme="majorHAnsi" w:hAnsiTheme="majorHAnsi" w:cstheme="majorHAnsi"/>
          <w:i/>
          <w:iCs/>
        </w:rPr>
        <w:t xml:space="preserve"> </w:t>
      </w:r>
      <w:r w:rsidRPr="0027412E">
        <w:rPr>
          <w:rFonts w:asciiTheme="majorHAnsi" w:hAnsiTheme="majorHAnsi" w:cstheme="majorHAnsi"/>
        </w:rPr>
        <w:t xml:space="preserve">: </w:t>
      </w:r>
    </w:p>
    <w:p w14:paraId="35D52AF9" w14:textId="3AE16733" w:rsidR="003262EF" w:rsidRPr="0027412E" w:rsidRDefault="003262EF" w:rsidP="00DC0B82">
      <w:pPr>
        <w:spacing w:before="100" w:beforeAutospacing="1" w:after="100" w:afterAutospacing="1" w:line="276" w:lineRule="auto"/>
        <w:contextualSpacing/>
        <w:jc w:val="both"/>
        <w:rPr>
          <w:rFonts w:asciiTheme="majorHAnsi" w:hAnsiTheme="majorHAnsi" w:cstheme="majorHAnsi"/>
        </w:rPr>
      </w:pPr>
      <w:r w:rsidRPr="0027412E">
        <w:rPr>
          <w:rFonts w:ascii="Segoe UI Symbol" w:hAnsi="Segoe UI Symbol" w:cs="Segoe UI Symbol"/>
        </w:rPr>
        <w:t>➢</w:t>
      </w:r>
      <w:r w:rsidRPr="0027412E">
        <w:rPr>
          <w:rFonts w:asciiTheme="majorHAnsi" w:hAnsiTheme="majorHAnsi" w:cstheme="majorHAnsi"/>
        </w:rPr>
        <w:t xml:space="preserve"> Il faut bien prendre le temps </w:t>
      </w:r>
      <w:r w:rsidR="003F4358" w:rsidRPr="003F4358">
        <w:rPr>
          <w:rFonts w:asciiTheme="majorHAnsi" w:hAnsiTheme="majorHAnsi" w:cstheme="majorHAnsi"/>
        </w:rPr>
        <w:t>...................................................................................</w:t>
      </w:r>
      <w:r w:rsidRPr="0027412E">
        <w:rPr>
          <w:rFonts w:asciiTheme="majorHAnsi" w:hAnsiTheme="majorHAnsi" w:cstheme="majorHAnsi"/>
        </w:rPr>
        <w:t xml:space="preserve">, en ayant pris soin d’identifier les réactifs et les produits concernés. Certaines espèces, par exemple, peuvent être spectatrices. </w:t>
      </w:r>
    </w:p>
    <w:p w14:paraId="4DDE6195" w14:textId="7440D0C9" w:rsidR="003262EF" w:rsidRDefault="003262EF" w:rsidP="00DC0B82">
      <w:pPr>
        <w:spacing w:before="100" w:beforeAutospacing="1" w:after="100" w:afterAutospacing="1" w:line="276" w:lineRule="auto"/>
        <w:contextualSpacing/>
        <w:jc w:val="both"/>
        <w:rPr>
          <w:rFonts w:asciiTheme="majorHAnsi" w:hAnsiTheme="majorHAnsi" w:cstheme="majorHAnsi"/>
        </w:rPr>
      </w:pPr>
      <w:r w:rsidRPr="0027412E">
        <w:rPr>
          <w:rFonts w:ascii="Segoe UI Symbol" w:hAnsi="Segoe UI Symbol" w:cs="Segoe UI Symbol"/>
        </w:rPr>
        <w:t>➢</w:t>
      </w:r>
      <w:r w:rsidRPr="0027412E">
        <w:rPr>
          <w:rFonts w:asciiTheme="majorHAnsi" w:hAnsiTheme="majorHAnsi" w:cstheme="majorHAnsi"/>
        </w:rPr>
        <w:t xml:space="preserve"> Souvent, les quantités de matière des réactifs à l’état initial ne sont pas données : il faut les </w:t>
      </w:r>
      <w:r w:rsidR="003F4358">
        <w:rPr>
          <w:rFonts w:asciiTheme="majorHAnsi" w:hAnsiTheme="majorHAnsi" w:cstheme="majorHAnsi"/>
        </w:rPr>
        <w:t>........................</w:t>
      </w:r>
      <w:r w:rsidRPr="0027412E">
        <w:rPr>
          <w:rFonts w:asciiTheme="majorHAnsi" w:hAnsiTheme="majorHAnsi" w:cstheme="majorHAnsi"/>
        </w:rPr>
        <w:t>.</w:t>
      </w:r>
      <w:r w:rsidRPr="0027412E">
        <w:rPr>
          <w:rFonts w:asciiTheme="majorHAnsi" w:hAnsiTheme="majorHAnsi" w:cstheme="majorHAnsi"/>
        </w:rPr>
        <w:br/>
        <w:t xml:space="preserve">Le calcul des quantités de matière à l’état initial n’a rien à voir avec les coefficients stœchiométriques ! </w:t>
      </w:r>
    </w:p>
    <w:p w14:paraId="675263C6" w14:textId="7596B73C" w:rsidR="003262EF" w:rsidRPr="0027412E" w:rsidRDefault="003262EF" w:rsidP="00DC0B82">
      <w:pPr>
        <w:spacing w:before="100" w:beforeAutospacing="1" w:after="100" w:afterAutospacing="1" w:line="276" w:lineRule="auto"/>
        <w:contextualSpacing/>
        <w:jc w:val="both"/>
        <w:rPr>
          <w:rFonts w:asciiTheme="majorHAnsi" w:hAnsiTheme="majorHAnsi" w:cstheme="majorHAnsi"/>
        </w:rPr>
      </w:pPr>
      <w:r w:rsidRPr="0027412E">
        <w:rPr>
          <w:rFonts w:ascii="Segoe UI Symbol" w:hAnsi="Segoe UI Symbol" w:cs="Segoe UI Symbol"/>
        </w:rPr>
        <w:t>➢</w:t>
      </w:r>
      <w:r w:rsidRPr="0027412E">
        <w:rPr>
          <w:rFonts w:asciiTheme="majorHAnsi" w:hAnsiTheme="majorHAnsi" w:cstheme="majorHAnsi"/>
        </w:rPr>
        <w:t xml:space="preserve"> Les calculs effectués doivent être clairement écrits en dessous du tableau. </w:t>
      </w:r>
    </w:p>
    <w:p w14:paraId="5ECA8A2E" w14:textId="4E7A3BFA" w:rsidR="003262EF" w:rsidRPr="0027412E" w:rsidRDefault="003262EF" w:rsidP="00DC0B82">
      <w:pPr>
        <w:spacing w:before="100" w:beforeAutospacing="1" w:after="100" w:afterAutospacing="1" w:line="276" w:lineRule="auto"/>
        <w:contextualSpacing/>
        <w:jc w:val="both"/>
        <w:rPr>
          <w:rFonts w:asciiTheme="majorHAnsi" w:hAnsiTheme="majorHAnsi" w:cstheme="majorHAnsi"/>
        </w:rPr>
      </w:pPr>
      <w:r w:rsidRPr="0027412E">
        <w:rPr>
          <w:rFonts w:ascii="Segoe UI Symbol" w:hAnsi="Segoe UI Symbol" w:cs="Segoe UI Symbol"/>
        </w:rPr>
        <w:t>➢</w:t>
      </w:r>
      <w:r w:rsidRPr="0027412E">
        <w:rPr>
          <w:rFonts w:asciiTheme="majorHAnsi" w:hAnsiTheme="majorHAnsi" w:cstheme="majorHAnsi"/>
        </w:rPr>
        <w:t> Certains réactifs sont parfois en très grande quantité. Dans ce cas, il est souvent inutile de remplir les</w:t>
      </w:r>
      <w:r>
        <w:rPr>
          <w:rFonts w:asciiTheme="majorHAnsi" w:hAnsiTheme="majorHAnsi" w:cstheme="majorHAnsi"/>
        </w:rPr>
        <w:t xml:space="preserve"> </w:t>
      </w:r>
      <w:r w:rsidRPr="0027412E">
        <w:rPr>
          <w:rFonts w:asciiTheme="majorHAnsi" w:hAnsiTheme="majorHAnsi" w:cstheme="majorHAnsi"/>
        </w:rPr>
        <w:t xml:space="preserve">colonnes correspondantes. On se contente d’écrire </w:t>
      </w:r>
      <w:r w:rsidR="003F4358">
        <w:rPr>
          <w:rFonts w:asciiTheme="majorHAnsi" w:hAnsiTheme="majorHAnsi" w:cstheme="majorHAnsi"/>
        </w:rPr>
        <w:t>.....................</w:t>
      </w:r>
      <w:r w:rsidR="00EA458E">
        <w:rPr>
          <w:rFonts w:asciiTheme="majorHAnsi" w:hAnsiTheme="majorHAnsi" w:cstheme="majorHAnsi"/>
        </w:rPr>
        <w:t>...</w:t>
      </w:r>
      <w:r w:rsidR="003F4358">
        <w:rPr>
          <w:rFonts w:asciiTheme="majorHAnsi" w:hAnsiTheme="majorHAnsi" w:cstheme="majorHAnsi"/>
        </w:rPr>
        <w:t>..................</w:t>
      </w:r>
      <w:r w:rsidRPr="0027412E">
        <w:rPr>
          <w:rFonts w:asciiTheme="majorHAnsi" w:hAnsiTheme="majorHAnsi" w:cstheme="majorHAnsi"/>
        </w:rPr>
        <w:t xml:space="preserve"> dans la colonne de ce réactif. </w:t>
      </w:r>
    </w:p>
    <w:p w14:paraId="1B23EC17" w14:textId="425BBB04" w:rsidR="003262EF" w:rsidRPr="00BD6BAD" w:rsidRDefault="003262EF" w:rsidP="00DC0B82">
      <w:pPr>
        <w:spacing w:before="100" w:beforeAutospacing="1" w:after="100" w:afterAutospacing="1" w:line="276" w:lineRule="auto"/>
        <w:contextualSpacing/>
        <w:jc w:val="both"/>
        <w:rPr>
          <w:rFonts w:asciiTheme="majorHAnsi" w:hAnsiTheme="majorHAnsi" w:cstheme="majorHAnsi"/>
        </w:rPr>
      </w:pPr>
      <w:r w:rsidRPr="0027412E">
        <w:rPr>
          <w:rFonts w:ascii="Segoe UI Symbol" w:hAnsi="Segoe UI Symbol" w:cs="Segoe UI Symbol"/>
        </w:rPr>
        <w:t>➢</w:t>
      </w:r>
      <w:r w:rsidRPr="0027412E">
        <w:rPr>
          <w:rFonts w:asciiTheme="majorHAnsi" w:hAnsiTheme="majorHAnsi" w:cstheme="majorHAnsi"/>
        </w:rPr>
        <w:t> Ce n’est pas parce que l’un des réactifs est en plus petite quantité à l’état initial qu’il est nécessairement</w:t>
      </w:r>
      <w:r>
        <w:rPr>
          <w:rFonts w:asciiTheme="majorHAnsi" w:hAnsiTheme="majorHAnsi" w:cstheme="majorHAnsi"/>
        </w:rPr>
        <w:t xml:space="preserve"> </w:t>
      </w:r>
      <w:r w:rsidRPr="0027412E">
        <w:rPr>
          <w:rFonts w:asciiTheme="majorHAnsi" w:hAnsiTheme="majorHAnsi" w:cstheme="majorHAnsi"/>
        </w:rPr>
        <w:t xml:space="preserve">le réactif limitant ! Cela n’est vrai que si les réactifs ont le même coefficient stœchiométrique. </w:t>
      </w:r>
    </w:p>
    <w:p w14:paraId="4C24FEFA" w14:textId="3E81D6C8" w:rsidR="003262EF" w:rsidRPr="00EA458E" w:rsidRDefault="003262EF" w:rsidP="00EA458E">
      <w:pPr>
        <w:pStyle w:val="Sansinterligne"/>
        <w:numPr>
          <w:ilvl w:val="0"/>
          <w:numId w:val="2"/>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Cas particulier du mélange stœchiométrique</w:t>
      </w:r>
    </w:p>
    <w:p w14:paraId="397A3079" w14:textId="77777777" w:rsidR="00EA458E" w:rsidRPr="00EA458E" w:rsidRDefault="00EA458E" w:rsidP="00EA458E">
      <w:pPr>
        <w:rPr>
          <w:rFonts w:ascii="Modern Love Caps" w:eastAsiaTheme="minorHAnsi" w:hAnsi="Modern Love Caps" w:cs="Times New Roman (Corps CS)"/>
          <w:smallCaps/>
          <w:color w:val="00BFB2"/>
          <w:sz w:val="10"/>
          <w:szCs w:val="10"/>
          <w:lang w:val="fr-CH" w:eastAsia="en-US"/>
        </w:rPr>
      </w:pPr>
    </w:p>
    <w:p w14:paraId="64FDC920" w14:textId="77777777" w:rsidR="00E50A4D" w:rsidRPr="00E50A4D" w:rsidRDefault="00E50A4D" w:rsidP="00EA458E">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sz w:val="8"/>
          <w:szCs w:val="8"/>
        </w:rPr>
      </w:pPr>
    </w:p>
    <w:p w14:paraId="44D8EBA3" w14:textId="3EB61712" w:rsidR="003262EF" w:rsidRPr="00701F0B" w:rsidRDefault="003262EF" w:rsidP="00701F0B">
      <w:pPr>
        <w:pStyle w:val="Sansinterligne"/>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EA458E">
        <w:rPr>
          <w:rFonts w:asciiTheme="majorHAnsi" w:hAnsiTheme="majorHAnsi" w:cstheme="majorHAnsi"/>
          <w:b/>
          <w:bCs/>
        </w:rPr>
        <w:t xml:space="preserve">Lorsque les réactifs s’épuisent tous en </w:t>
      </w:r>
      <w:r w:rsidR="003F4358" w:rsidRPr="00E50A4D">
        <w:rPr>
          <w:rFonts w:asciiTheme="majorHAnsi" w:hAnsiTheme="majorHAnsi" w:cstheme="majorHAnsi"/>
        </w:rPr>
        <w:t>................</w:t>
      </w:r>
      <w:r w:rsidR="00E50A4D">
        <w:rPr>
          <w:rFonts w:asciiTheme="majorHAnsi" w:hAnsiTheme="majorHAnsi" w:cstheme="majorHAnsi"/>
        </w:rPr>
        <w:t>...</w:t>
      </w:r>
      <w:r w:rsidR="003F4358" w:rsidRPr="00E50A4D">
        <w:rPr>
          <w:rFonts w:asciiTheme="majorHAnsi" w:hAnsiTheme="majorHAnsi" w:cstheme="majorHAnsi"/>
        </w:rPr>
        <w:t>.........</w:t>
      </w:r>
      <w:r w:rsidR="003F4358" w:rsidRPr="00EA458E">
        <w:rPr>
          <w:rFonts w:asciiTheme="majorHAnsi" w:hAnsiTheme="majorHAnsi" w:cstheme="majorHAnsi"/>
          <w:b/>
          <w:bCs/>
        </w:rPr>
        <w:t xml:space="preserve">   </w:t>
      </w:r>
      <w:r w:rsidR="003F4358" w:rsidRPr="00E50A4D">
        <w:rPr>
          <w:rFonts w:asciiTheme="majorHAnsi" w:hAnsiTheme="majorHAnsi" w:cstheme="majorHAnsi"/>
        </w:rPr>
        <w:t>...............</w:t>
      </w:r>
      <w:r w:rsidR="00E50A4D">
        <w:rPr>
          <w:rFonts w:asciiTheme="majorHAnsi" w:hAnsiTheme="majorHAnsi" w:cstheme="majorHAnsi"/>
        </w:rPr>
        <w:t>.......</w:t>
      </w:r>
      <w:r w:rsidR="003F4358" w:rsidRPr="00E50A4D">
        <w:rPr>
          <w:rFonts w:asciiTheme="majorHAnsi" w:hAnsiTheme="majorHAnsi" w:cstheme="majorHAnsi"/>
        </w:rPr>
        <w:t>............</w:t>
      </w:r>
      <w:r w:rsidRPr="00E50A4D">
        <w:rPr>
          <w:rFonts w:asciiTheme="majorHAnsi" w:hAnsiTheme="majorHAnsi" w:cstheme="majorHAnsi"/>
        </w:rPr>
        <w:t>,</w:t>
      </w:r>
      <w:r w:rsidRPr="00EA458E">
        <w:rPr>
          <w:rFonts w:asciiTheme="majorHAnsi" w:hAnsiTheme="majorHAnsi" w:cstheme="majorHAnsi"/>
          <w:b/>
          <w:bCs/>
        </w:rPr>
        <w:t xml:space="preserve"> on dit qu’ils ont été introduits dans les proportions stœchiométriques. Dans ce cas, x</w:t>
      </w:r>
      <w:r w:rsidRPr="008933DC">
        <w:rPr>
          <w:rFonts w:asciiTheme="majorHAnsi" w:hAnsiTheme="majorHAnsi" w:cstheme="majorHAnsi"/>
          <w:b/>
          <w:bCs/>
          <w:vertAlign w:val="subscript"/>
        </w:rPr>
        <w:t>max</w:t>
      </w:r>
      <w:r w:rsidRPr="00EA458E">
        <w:rPr>
          <w:rFonts w:asciiTheme="majorHAnsi" w:hAnsiTheme="majorHAnsi" w:cstheme="majorHAnsi"/>
          <w:b/>
          <w:bCs/>
        </w:rPr>
        <w:t xml:space="preserve"> a la même valeur pour les deux hypothèses. </w:t>
      </w:r>
    </w:p>
    <w:p w14:paraId="50D4A322" w14:textId="68BA1D6B" w:rsidR="003262EF" w:rsidRPr="00EA458E" w:rsidRDefault="003262EF" w:rsidP="00EA458E">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b/>
          <w:bCs/>
        </w:rPr>
      </w:pPr>
      <w:r w:rsidRPr="00EA458E">
        <w:rPr>
          <w:rFonts w:asciiTheme="majorHAnsi" w:hAnsiTheme="majorHAnsi" w:cstheme="majorHAnsi"/>
          <w:b/>
          <w:bCs/>
        </w:rPr>
        <w:t xml:space="preserve">Cela implique que : </w:t>
      </w:r>
    </w:p>
    <w:p w14:paraId="08831DCE" w14:textId="77777777" w:rsidR="003262EF" w:rsidRPr="00EA458E" w:rsidRDefault="003262EF" w:rsidP="00EA458E">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b/>
          <w:bCs/>
        </w:rPr>
      </w:pPr>
    </w:p>
    <w:p w14:paraId="291B2222" w14:textId="77777777" w:rsidR="003262EF" w:rsidRPr="00701F0B" w:rsidRDefault="003262EF" w:rsidP="009D78A6">
      <w:pPr>
        <w:pStyle w:val="Sansinterligne"/>
        <w:rPr>
          <w:sz w:val="14"/>
          <w:szCs w:val="14"/>
        </w:rPr>
      </w:pPr>
    </w:p>
    <w:p w14:paraId="10F931F8" w14:textId="77777777" w:rsidR="003262EF" w:rsidRDefault="003262EF" w:rsidP="008933DC">
      <w:pPr>
        <w:pStyle w:val="Sansinterligne"/>
        <w:jc w:val="both"/>
        <w:rPr>
          <w:rFonts w:asciiTheme="majorHAnsi" w:hAnsiTheme="majorHAnsi" w:cstheme="majorHAnsi"/>
        </w:rPr>
      </w:pPr>
      <w:r w:rsidRPr="009D78A6">
        <w:rPr>
          <w:rFonts w:asciiTheme="majorHAnsi" w:hAnsiTheme="majorHAnsi" w:cstheme="majorHAnsi"/>
        </w:rPr>
        <w:t xml:space="preserve">Pour un mélange stœchiométrique, les quantités de matière finales des réactifs sont nulles. Seuls les produits de la réaction sont présents à l’état final. </w:t>
      </w:r>
    </w:p>
    <w:p w14:paraId="4A96FD76" w14:textId="77777777" w:rsidR="009D78A6" w:rsidRPr="00701F0B" w:rsidRDefault="009D78A6" w:rsidP="009D78A6">
      <w:pPr>
        <w:pStyle w:val="Sansinterligne"/>
        <w:rPr>
          <w:rFonts w:asciiTheme="majorHAnsi" w:hAnsiTheme="majorHAnsi" w:cstheme="majorHAnsi"/>
          <w:sz w:val="14"/>
          <w:szCs w:val="14"/>
        </w:rPr>
      </w:pPr>
    </w:p>
    <w:p w14:paraId="42FEB2BD" w14:textId="3A96096C" w:rsidR="003262EF" w:rsidRPr="00EA458E" w:rsidRDefault="003262EF" w:rsidP="00EA458E">
      <w:pPr>
        <w:pStyle w:val="Sansinterligne"/>
        <w:numPr>
          <w:ilvl w:val="0"/>
          <w:numId w:val="2"/>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Transformation totale et non totale</w:t>
      </w:r>
    </w:p>
    <w:p w14:paraId="288520C0" w14:textId="77777777" w:rsidR="00EA458E" w:rsidRPr="00E50A4D" w:rsidRDefault="00EA458E" w:rsidP="00E50A4D">
      <w:pPr>
        <w:rPr>
          <w:rFonts w:ascii="Modern Love Caps" w:eastAsiaTheme="minorHAnsi" w:hAnsi="Modern Love Caps" w:cs="Times New Roman (Corps CS)"/>
          <w:smallCaps/>
          <w:color w:val="00BFB2"/>
          <w:sz w:val="10"/>
          <w:szCs w:val="10"/>
          <w:lang w:val="fr-CH" w:eastAsia="en-US"/>
        </w:rPr>
      </w:pPr>
    </w:p>
    <w:p w14:paraId="401BC69D" w14:textId="4CDD4827" w:rsidR="003262EF" w:rsidRDefault="003262EF" w:rsidP="003262EF">
      <w:pPr>
        <w:pStyle w:val="p5"/>
        <w:contextualSpacing/>
        <w:jc w:val="both"/>
        <w:rPr>
          <w:rFonts w:asciiTheme="majorHAnsi" w:eastAsia="Times New Roman" w:hAnsiTheme="majorHAnsi" w:cstheme="majorHAnsi"/>
          <w:sz w:val="24"/>
          <w:szCs w:val="24"/>
        </w:rPr>
      </w:pPr>
      <w:r w:rsidRPr="00EA10BB">
        <w:rPr>
          <w:rFonts w:asciiTheme="majorHAnsi" w:eastAsia="Times New Roman" w:hAnsiTheme="majorHAnsi" w:cstheme="majorHAnsi"/>
          <w:sz w:val="24"/>
          <w:szCs w:val="24"/>
        </w:rPr>
        <w:t>D</w:t>
      </w:r>
      <w:r>
        <w:rPr>
          <w:rFonts w:asciiTheme="majorHAnsi" w:eastAsia="Times New Roman" w:hAnsiTheme="majorHAnsi" w:cstheme="majorHAnsi"/>
          <w:sz w:val="24"/>
          <w:szCs w:val="24"/>
        </w:rPr>
        <w:t xml:space="preserve">e façon </w:t>
      </w:r>
      <w:r w:rsidRPr="00EA10BB">
        <w:rPr>
          <w:rFonts w:asciiTheme="majorHAnsi" w:eastAsia="Times New Roman" w:hAnsiTheme="majorHAnsi" w:cstheme="majorHAnsi"/>
          <w:sz w:val="24"/>
          <w:szCs w:val="24"/>
        </w:rPr>
        <w:t xml:space="preserve">implicite, on s’attend à </w:t>
      </w:r>
      <w:r w:rsidRPr="003624B8">
        <w:rPr>
          <w:rFonts w:asciiTheme="majorHAnsi" w:eastAsia="Times New Roman" w:hAnsiTheme="majorHAnsi" w:cstheme="majorHAnsi"/>
          <w:sz w:val="24"/>
          <w:szCs w:val="24"/>
        </w:rPr>
        <w:t>vérifier</w:t>
      </w:r>
      <w:r w:rsidRPr="003624B8">
        <w:rPr>
          <w:rFonts w:asciiTheme="majorHAnsi" w:eastAsia="Times New Roman" w:hAnsiTheme="majorHAnsi" w:cstheme="majorHAnsi"/>
          <w:sz w:val="44"/>
          <w:szCs w:val="44"/>
        </w:rPr>
        <w:t xml:space="preserve"> </w:t>
      </w:r>
      <w:r w:rsidRPr="00EA10BB">
        <w:rPr>
          <w:rFonts w:asciiTheme="majorHAnsi" w:eastAsia="Times New Roman" w:hAnsiTheme="majorHAnsi" w:cstheme="majorHAnsi"/>
          <w:sz w:val="24"/>
          <w:szCs w:val="24"/>
        </w:rPr>
        <w:t>qu’à l</w:t>
      </w:r>
      <w:r w:rsidR="009878D5">
        <w:rPr>
          <w:rFonts w:asciiTheme="majorHAnsi" w:eastAsia="Times New Roman" w:hAnsiTheme="majorHAnsi" w:cstheme="majorHAnsi"/>
          <w:sz w:val="24"/>
          <w:szCs w:val="24"/>
        </w:rPr>
        <w:t>’état f</w:t>
      </w:r>
      <w:r w:rsidRPr="00EA10BB">
        <w:rPr>
          <w:rFonts w:asciiTheme="majorHAnsi" w:eastAsia="Times New Roman" w:hAnsiTheme="majorHAnsi" w:cstheme="majorHAnsi"/>
          <w:sz w:val="24"/>
          <w:szCs w:val="24"/>
        </w:rPr>
        <w:t xml:space="preserve">inal, on aura bien atteint l’avancement maximal </w:t>
      </w:r>
      <w:r w:rsidRPr="00EA10BB">
        <w:rPr>
          <w:rFonts w:asciiTheme="majorHAnsi" w:eastAsia="Times New Roman" w:hAnsiTheme="majorHAnsi" w:cstheme="majorHAnsi"/>
          <w:i/>
          <w:iCs/>
          <w:sz w:val="24"/>
          <w:szCs w:val="24"/>
        </w:rPr>
        <w:t>x</w:t>
      </w:r>
      <w:r w:rsidRPr="003624B8">
        <w:rPr>
          <w:rFonts w:asciiTheme="majorHAnsi" w:eastAsia="Times New Roman" w:hAnsiTheme="majorHAnsi" w:cstheme="majorHAnsi"/>
          <w:position w:val="-2"/>
          <w:sz w:val="24"/>
          <w:szCs w:val="24"/>
          <w:vertAlign w:val="subscript"/>
        </w:rPr>
        <w:t>max</w:t>
      </w:r>
      <w:r w:rsidRPr="00EA10BB">
        <w:rPr>
          <w:rFonts w:asciiTheme="majorHAnsi" w:eastAsia="Times New Roman" w:hAnsiTheme="majorHAnsi" w:cstheme="majorHAnsi"/>
          <w:position w:val="-2"/>
          <w:sz w:val="24"/>
          <w:szCs w:val="24"/>
        </w:rPr>
        <w:t xml:space="preserve"> </w:t>
      </w:r>
      <w:r w:rsidRPr="00EA10BB">
        <w:rPr>
          <w:rFonts w:asciiTheme="majorHAnsi" w:eastAsia="Times New Roman" w:hAnsiTheme="majorHAnsi" w:cstheme="majorHAnsi"/>
          <w:sz w:val="24"/>
          <w:szCs w:val="24"/>
        </w:rPr>
        <w:t xml:space="preserve">calculé dans le tableau d’avancement. </w:t>
      </w:r>
    </w:p>
    <w:p w14:paraId="05D87816" w14:textId="77777777" w:rsidR="00C91DA5" w:rsidRPr="00C91DA5" w:rsidRDefault="00C91DA5" w:rsidP="003262EF">
      <w:pPr>
        <w:pStyle w:val="p5"/>
        <w:contextualSpacing/>
        <w:jc w:val="both"/>
        <w:rPr>
          <w:rFonts w:asciiTheme="majorHAnsi" w:hAnsiTheme="majorHAnsi" w:cstheme="majorHAnsi"/>
          <w:sz w:val="16"/>
          <w:szCs w:val="16"/>
        </w:rPr>
      </w:pPr>
    </w:p>
    <w:p w14:paraId="5164A4E4" w14:textId="77777777" w:rsidR="003624B8" w:rsidRDefault="003262EF" w:rsidP="003624B8">
      <w:pPr>
        <w:pStyle w:val="Sansinterligne"/>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EA458E">
        <w:rPr>
          <w:rFonts w:asciiTheme="majorHAnsi" w:hAnsiTheme="majorHAnsi" w:cstheme="majorHAnsi"/>
          <w:b/>
          <w:bCs/>
        </w:rPr>
        <w:t>L’avancement maximal x</w:t>
      </w:r>
      <w:r w:rsidRPr="00EA458E">
        <w:rPr>
          <w:rFonts w:asciiTheme="majorHAnsi" w:hAnsiTheme="majorHAnsi" w:cstheme="majorHAnsi"/>
          <w:b/>
          <w:bCs/>
          <w:vertAlign w:val="subscript"/>
        </w:rPr>
        <w:t>max</w:t>
      </w:r>
      <w:r w:rsidRPr="00EA458E">
        <w:rPr>
          <w:rFonts w:asciiTheme="majorHAnsi" w:hAnsiTheme="majorHAnsi" w:cstheme="majorHAnsi"/>
          <w:b/>
          <w:bCs/>
        </w:rPr>
        <w:t xml:space="preserve"> n’est pas toujours atteint.</w:t>
      </w:r>
      <w:r w:rsidR="003624B8">
        <w:rPr>
          <w:rFonts w:asciiTheme="majorHAnsi" w:hAnsiTheme="majorHAnsi" w:cstheme="majorHAnsi"/>
          <w:b/>
          <w:bCs/>
        </w:rPr>
        <w:t xml:space="preserve"> </w:t>
      </w:r>
    </w:p>
    <w:p w14:paraId="703CC68D" w14:textId="507A5D41" w:rsidR="003262EF" w:rsidRPr="00EA458E" w:rsidRDefault="003262EF" w:rsidP="003624B8">
      <w:pPr>
        <w:pStyle w:val="Sansinterligne"/>
        <w:pBdr>
          <w:top w:val="single" w:sz="4" w:space="1" w:color="auto"/>
          <w:left w:val="single" w:sz="4" w:space="4" w:color="auto"/>
          <w:bottom w:val="single" w:sz="4" w:space="1" w:color="auto"/>
          <w:right w:val="single" w:sz="4" w:space="4" w:color="auto"/>
        </w:pBdr>
        <w:jc w:val="both"/>
        <w:rPr>
          <w:rFonts w:asciiTheme="majorHAnsi" w:hAnsiTheme="majorHAnsi" w:cstheme="majorHAnsi"/>
          <w:b/>
          <w:bCs/>
        </w:rPr>
      </w:pPr>
      <w:r w:rsidRPr="00EA458E">
        <w:rPr>
          <w:rFonts w:asciiTheme="majorHAnsi" w:hAnsiTheme="majorHAnsi" w:cstheme="majorHAnsi"/>
          <w:b/>
          <w:bCs/>
        </w:rPr>
        <w:t xml:space="preserve">Pour une </w:t>
      </w:r>
      <w:r w:rsidR="003624B8">
        <w:rPr>
          <w:rFonts w:asciiTheme="majorHAnsi" w:hAnsiTheme="majorHAnsi" w:cstheme="majorHAnsi"/>
          <w:b/>
          <w:bCs/>
        </w:rPr>
        <w:t>transformation</w:t>
      </w:r>
      <w:r w:rsidRPr="00EA458E">
        <w:rPr>
          <w:rFonts w:asciiTheme="majorHAnsi" w:hAnsiTheme="majorHAnsi" w:cstheme="majorHAnsi"/>
          <w:b/>
          <w:bCs/>
        </w:rPr>
        <w:t xml:space="preserve"> </w:t>
      </w:r>
      <w:r w:rsidR="003624B8">
        <w:rPr>
          <w:rFonts w:asciiTheme="majorHAnsi" w:hAnsiTheme="majorHAnsi" w:cstheme="majorHAnsi"/>
          <w:b/>
          <w:bCs/>
        </w:rPr>
        <w:t>limitée</w:t>
      </w:r>
      <w:r w:rsidRPr="00EA458E">
        <w:rPr>
          <w:rFonts w:asciiTheme="majorHAnsi" w:hAnsiTheme="majorHAnsi" w:cstheme="majorHAnsi"/>
          <w:b/>
          <w:bCs/>
        </w:rPr>
        <w:t xml:space="preserve"> (ou </w:t>
      </w:r>
      <w:r w:rsidR="003624B8">
        <w:rPr>
          <w:rFonts w:asciiTheme="majorHAnsi" w:hAnsiTheme="majorHAnsi" w:cstheme="majorHAnsi"/>
          <w:b/>
          <w:bCs/>
        </w:rPr>
        <w:t>équilibre chimique</w:t>
      </w:r>
      <w:r w:rsidRPr="00EA458E">
        <w:rPr>
          <w:rFonts w:asciiTheme="majorHAnsi" w:hAnsiTheme="majorHAnsi" w:cstheme="majorHAnsi"/>
          <w:b/>
          <w:bCs/>
        </w:rPr>
        <w:t xml:space="preserve">), l’avancement final </w:t>
      </w:r>
      <w:proofErr w:type="spellStart"/>
      <w:r w:rsidRPr="00EA458E">
        <w:rPr>
          <w:rFonts w:asciiTheme="majorHAnsi" w:hAnsiTheme="majorHAnsi" w:cstheme="majorHAnsi"/>
          <w:b/>
          <w:bCs/>
        </w:rPr>
        <w:t>x</w:t>
      </w:r>
      <w:r w:rsidRPr="00EA458E">
        <w:rPr>
          <w:rFonts w:asciiTheme="majorHAnsi" w:hAnsiTheme="majorHAnsi" w:cstheme="majorHAnsi"/>
          <w:b/>
          <w:bCs/>
          <w:vertAlign w:val="subscript"/>
        </w:rPr>
        <w:t>final</w:t>
      </w:r>
      <w:proofErr w:type="spellEnd"/>
      <w:r w:rsidRPr="00EA458E">
        <w:rPr>
          <w:rFonts w:asciiTheme="majorHAnsi" w:hAnsiTheme="majorHAnsi" w:cstheme="majorHAnsi"/>
          <w:b/>
          <w:bCs/>
        </w:rPr>
        <w:t xml:space="preserve"> déterminé expérimentalement est inférieur </w:t>
      </w:r>
      <w:proofErr w:type="spellStart"/>
      <w:r w:rsidRPr="00EA458E">
        <w:rPr>
          <w:rFonts w:asciiTheme="majorHAnsi" w:hAnsiTheme="majorHAnsi" w:cstheme="majorHAnsi"/>
          <w:b/>
          <w:bCs/>
        </w:rPr>
        <w:t>a</w:t>
      </w:r>
      <w:proofErr w:type="spellEnd"/>
      <w:r w:rsidRPr="00EA458E">
        <w:rPr>
          <w:rFonts w:asciiTheme="majorHAnsi" w:hAnsiTheme="majorHAnsi" w:cstheme="majorHAnsi"/>
          <w:b/>
          <w:bCs/>
        </w:rPr>
        <w:t>̀ l’avancement maximal x</w:t>
      </w:r>
      <w:r w:rsidRPr="008933DC">
        <w:rPr>
          <w:rFonts w:asciiTheme="majorHAnsi" w:hAnsiTheme="majorHAnsi" w:cstheme="majorHAnsi"/>
          <w:b/>
          <w:bCs/>
          <w:vertAlign w:val="subscript"/>
        </w:rPr>
        <w:t>max</w:t>
      </w:r>
      <w:r w:rsidRPr="00EA458E">
        <w:rPr>
          <w:rFonts w:asciiTheme="majorHAnsi" w:hAnsiTheme="majorHAnsi" w:cstheme="majorHAnsi"/>
          <w:b/>
          <w:bCs/>
        </w:rPr>
        <w:t xml:space="preserve"> (théorique) calculé dans le tableau. </w:t>
      </w:r>
    </w:p>
    <w:p w14:paraId="669A011D" w14:textId="77777777" w:rsidR="003262EF" w:rsidRPr="00DC0B82" w:rsidRDefault="003262EF" w:rsidP="00EA458E">
      <w:pPr>
        <w:pStyle w:val="Sansinterligne"/>
        <w:pBdr>
          <w:top w:val="single" w:sz="4" w:space="1" w:color="auto"/>
          <w:left w:val="single" w:sz="4" w:space="4" w:color="auto"/>
          <w:bottom w:val="single" w:sz="4" w:space="1" w:color="auto"/>
          <w:right w:val="single" w:sz="4" w:space="4" w:color="auto"/>
        </w:pBdr>
        <w:rPr>
          <w:rFonts w:asciiTheme="majorHAnsi" w:hAnsiTheme="majorHAnsi" w:cstheme="majorHAnsi"/>
          <w:b/>
          <w:bCs/>
          <w:sz w:val="16"/>
          <w:szCs w:val="16"/>
        </w:rPr>
      </w:pPr>
    </w:p>
    <w:p w14:paraId="7EF82156" w14:textId="15750FCF" w:rsidR="003262EF" w:rsidRPr="00EA458E" w:rsidRDefault="003262EF" w:rsidP="003624B8">
      <w:pPr>
        <w:pStyle w:val="Sansinterligne"/>
        <w:pBdr>
          <w:top w:val="single" w:sz="4" w:space="1" w:color="auto"/>
          <w:left w:val="single" w:sz="4" w:space="4" w:color="auto"/>
          <w:bottom w:val="single" w:sz="4" w:space="1" w:color="auto"/>
          <w:right w:val="single" w:sz="4" w:space="4" w:color="auto"/>
        </w:pBdr>
        <w:spacing w:line="276" w:lineRule="auto"/>
        <w:rPr>
          <w:rFonts w:asciiTheme="majorHAnsi" w:hAnsiTheme="majorHAnsi" w:cstheme="majorHAnsi"/>
          <w:b/>
          <w:bCs/>
        </w:rPr>
      </w:pPr>
      <w:r w:rsidRPr="00EA458E">
        <w:rPr>
          <w:rFonts w:ascii="Segoe UI Symbol" w:hAnsi="Segoe UI Symbol" w:cs="Segoe UI Symbol"/>
          <w:b/>
          <w:bCs/>
        </w:rPr>
        <w:t>✓</w:t>
      </w:r>
      <w:r w:rsidRPr="00EA458E">
        <w:rPr>
          <w:rFonts w:asciiTheme="majorHAnsi" w:hAnsiTheme="majorHAnsi" w:cstheme="majorHAnsi"/>
          <w:b/>
          <w:bCs/>
        </w:rPr>
        <w:t xml:space="preserve"> Si </w:t>
      </w:r>
      <w:proofErr w:type="spellStart"/>
      <w:r w:rsidRPr="00EA458E">
        <w:rPr>
          <w:rFonts w:asciiTheme="majorHAnsi" w:hAnsiTheme="majorHAnsi" w:cstheme="majorHAnsi"/>
          <w:b/>
          <w:bCs/>
        </w:rPr>
        <w:t>x</w:t>
      </w:r>
      <w:r w:rsidRPr="00EA458E">
        <w:rPr>
          <w:rFonts w:asciiTheme="majorHAnsi" w:hAnsiTheme="majorHAnsi" w:cstheme="majorHAnsi"/>
          <w:b/>
          <w:bCs/>
          <w:vertAlign w:val="subscript"/>
        </w:rPr>
        <w:t>final</w:t>
      </w:r>
      <w:proofErr w:type="spellEnd"/>
      <w:r w:rsidRPr="00EA458E">
        <w:rPr>
          <w:rFonts w:asciiTheme="majorHAnsi" w:hAnsiTheme="majorHAnsi" w:cstheme="majorHAnsi"/>
          <w:b/>
          <w:bCs/>
        </w:rPr>
        <w:t xml:space="preserve"> = x</w:t>
      </w:r>
      <w:r w:rsidRPr="00EA458E">
        <w:rPr>
          <w:rFonts w:asciiTheme="majorHAnsi" w:hAnsiTheme="majorHAnsi" w:cstheme="majorHAnsi"/>
          <w:b/>
          <w:bCs/>
          <w:vertAlign w:val="subscript"/>
        </w:rPr>
        <w:t>max</w:t>
      </w:r>
      <w:r w:rsidRPr="00EA458E">
        <w:rPr>
          <w:rFonts w:asciiTheme="majorHAnsi" w:hAnsiTheme="majorHAnsi" w:cstheme="majorHAnsi"/>
          <w:b/>
          <w:bCs/>
        </w:rPr>
        <w:t xml:space="preserve"> alors la </w:t>
      </w:r>
      <w:r w:rsidR="003624B8">
        <w:rPr>
          <w:rFonts w:asciiTheme="majorHAnsi" w:hAnsiTheme="majorHAnsi" w:cstheme="majorHAnsi"/>
          <w:b/>
          <w:bCs/>
        </w:rPr>
        <w:t>transformation</w:t>
      </w:r>
      <w:r w:rsidRPr="00EA458E">
        <w:rPr>
          <w:rFonts w:asciiTheme="majorHAnsi" w:hAnsiTheme="majorHAnsi" w:cstheme="majorHAnsi"/>
          <w:b/>
          <w:bCs/>
        </w:rPr>
        <w:t xml:space="preserve"> est </w:t>
      </w:r>
      <w:r w:rsidR="003F4358" w:rsidRPr="00EA458E">
        <w:rPr>
          <w:rFonts w:asciiTheme="majorHAnsi" w:hAnsiTheme="majorHAnsi" w:cstheme="majorHAnsi"/>
        </w:rPr>
        <w:t>......................</w:t>
      </w:r>
      <w:r w:rsidR="00EA458E">
        <w:rPr>
          <w:rFonts w:asciiTheme="majorHAnsi" w:hAnsiTheme="majorHAnsi" w:cstheme="majorHAnsi"/>
        </w:rPr>
        <w:t>...</w:t>
      </w:r>
      <w:r w:rsidR="003F4358" w:rsidRPr="00EA458E">
        <w:rPr>
          <w:rFonts w:asciiTheme="majorHAnsi" w:hAnsiTheme="majorHAnsi" w:cstheme="majorHAnsi"/>
        </w:rPr>
        <w:t>.....</w:t>
      </w:r>
      <w:r w:rsidRPr="00EA458E">
        <w:rPr>
          <w:rFonts w:asciiTheme="majorHAnsi" w:hAnsiTheme="majorHAnsi" w:cstheme="majorHAnsi"/>
          <w:b/>
          <w:bCs/>
        </w:rPr>
        <w:br/>
      </w:r>
      <w:r w:rsidRPr="00EA458E">
        <w:rPr>
          <w:rFonts w:ascii="Segoe UI Symbol" w:hAnsi="Segoe UI Symbol" w:cs="Segoe UI Symbol"/>
          <w:b/>
          <w:bCs/>
        </w:rPr>
        <w:t>✓</w:t>
      </w:r>
      <w:r w:rsidRPr="00EA458E">
        <w:rPr>
          <w:rFonts w:asciiTheme="majorHAnsi" w:hAnsiTheme="majorHAnsi" w:cstheme="majorHAnsi"/>
          <w:b/>
          <w:bCs/>
        </w:rPr>
        <w:t xml:space="preserve"> Si </w:t>
      </w:r>
      <w:proofErr w:type="spellStart"/>
      <w:r w:rsidRPr="00EA458E">
        <w:rPr>
          <w:rFonts w:asciiTheme="majorHAnsi" w:hAnsiTheme="majorHAnsi" w:cstheme="majorHAnsi"/>
          <w:b/>
          <w:bCs/>
        </w:rPr>
        <w:t>x</w:t>
      </w:r>
      <w:r w:rsidRPr="00EA458E">
        <w:rPr>
          <w:rFonts w:asciiTheme="majorHAnsi" w:hAnsiTheme="majorHAnsi" w:cstheme="majorHAnsi"/>
          <w:b/>
          <w:bCs/>
          <w:vertAlign w:val="subscript"/>
        </w:rPr>
        <w:t>final</w:t>
      </w:r>
      <w:proofErr w:type="spellEnd"/>
      <w:r w:rsidRPr="00EA458E">
        <w:rPr>
          <w:rFonts w:asciiTheme="majorHAnsi" w:hAnsiTheme="majorHAnsi" w:cstheme="majorHAnsi"/>
          <w:b/>
          <w:bCs/>
          <w:vertAlign w:val="subscript"/>
        </w:rPr>
        <w:t xml:space="preserve"> </w:t>
      </w:r>
      <w:r w:rsidRPr="00EA458E">
        <w:rPr>
          <w:rFonts w:asciiTheme="majorHAnsi" w:hAnsiTheme="majorHAnsi" w:cstheme="majorHAnsi"/>
          <w:b/>
          <w:bCs/>
        </w:rPr>
        <w:t xml:space="preserve"> </w:t>
      </w:r>
      <m:oMath>
        <m:r>
          <m:rPr>
            <m:sty m:val="b"/>
          </m:rPr>
          <w:rPr>
            <w:rFonts w:ascii="Cambria Math" w:hAnsi="Cambria Math" w:cstheme="majorHAnsi"/>
          </w:rPr>
          <m:t xml:space="preserve">&lt; </m:t>
        </m:r>
      </m:oMath>
      <w:r w:rsidRPr="00EA458E">
        <w:rPr>
          <w:rFonts w:asciiTheme="majorHAnsi" w:hAnsiTheme="majorHAnsi" w:cstheme="majorHAnsi"/>
          <w:b/>
          <w:bCs/>
        </w:rPr>
        <w:t>x</w:t>
      </w:r>
      <w:r w:rsidRPr="00EA458E">
        <w:rPr>
          <w:rFonts w:asciiTheme="majorHAnsi" w:hAnsiTheme="majorHAnsi" w:cstheme="majorHAnsi"/>
          <w:b/>
          <w:bCs/>
          <w:vertAlign w:val="subscript"/>
        </w:rPr>
        <w:t>max</w:t>
      </w:r>
      <w:r w:rsidRPr="00EA458E">
        <w:rPr>
          <w:rFonts w:asciiTheme="majorHAnsi" w:hAnsiTheme="majorHAnsi" w:cstheme="majorHAnsi"/>
          <w:b/>
          <w:bCs/>
        </w:rPr>
        <w:t xml:space="preserve"> alors la </w:t>
      </w:r>
      <w:r w:rsidR="003624B8">
        <w:rPr>
          <w:rFonts w:asciiTheme="majorHAnsi" w:hAnsiTheme="majorHAnsi" w:cstheme="majorHAnsi"/>
          <w:b/>
          <w:bCs/>
        </w:rPr>
        <w:t>transformation</w:t>
      </w:r>
      <w:r w:rsidRPr="00EA458E">
        <w:rPr>
          <w:rFonts w:asciiTheme="majorHAnsi" w:hAnsiTheme="majorHAnsi" w:cstheme="majorHAnsi"/>
          <w:b/>
          <w:bCs/>
        </w:rPr>
        <w:t xml:space="preserve"> est</w:t>
      </w:r>
      <w:r w:rsidR="003624B8">
        <w:rPr>
          <w:rFonts w:asciiTheme="majorHAnsi" w:hAnsiTheme="majorHAnsi" w:cstheme="majorHAnsi"/>
          <w:b/>
          <w:bCs/>
        </w:rPr>
        <w:t xml:space="preserve"> un</w:t>
      </w:r>
      <w:r w:rsidRPr="00EA458E">
        <w:rPr>
          <w:rFonts w:asciiTheme="majorHAnsi" w:hAnsiTheme="majorHAnsi" w:cstheme="majorHAnsi"/>
          <w:b/>
          <w:bCs/>
        </w:rPr>
        <w:t xml:space="preserve"> </w:t>
      </w:r>
      <w:r w:rsidR="003624B8">
        <w:rPr>
          <w:rFonts w:asciiTheme="majorHAnsi" w:hAnsiTheme="majorHAnsi" w:cstheme="majorHAnsi"/>
        </w:rPr>
        <w:t>……………….</w:t>
      </w:r>
      <w:r w:rsidR="003F4358" w:rsidRPr="00EA458E">
        <w:rPr>
          <w:rFonts w:asciiTheme="majorHAnsi" w:hAnsiTheme="majorHAnsi" w:cstheme="majorHAnsi"/>
        </w:rPr>
        <w:t>..............</w:t>
      </w:r>
      <w:r w:rsidR="003F4358" w:rsidRPr="00EA458E">
        <w:rPr>
          <w:rFonts w:asciiTheme="majorHAnsi" w:hAnsiTheme="majorHAnsi" w:cstheme="majorHAnsi"/>
          <w:b/>
          <w:bCs/>
        </w:rPr>
        <w:t xml:space="preserve">     </w:t>
      </w:r>
      <w:r w:rsidR="003F4358" w:rsidRPr="00EA458E">
        <w:rPr>
          <w:rFonts w:asciiTheme="majorHAnsi" w:hAnsiTheme="majorHAnsi" w:cstheme="majorHAnsi"/>
        </w:rPr>
        <w:t>.............</w:t>
      </w:r>
      <w:r w:rsidR="00EA458E">
        <w:rPr>
          <w:rFonts w:asciiTheme="majorHAnsi" w:hAnsiTheme="majorHAnsi" w:cstheme="majorHAnsi"/>
        </w:rPr>
        <w:t>....</w:t>
      </w:r>
      <w:r w:rsidR="003F4358" w:rsidRPr="00EA458E">
        <w:rPr>
          <w:rFonts w:asciiTheme="majorHAnsi" w:hAnsiTheme="majorHAnsi" w:cstheme="majorHAnsi"/>
        </w:rPr>
        <w:t>.....................</w:t>
      </w:r>
      <w:r w:rsidRPr="00EA458E">
        <w:rPr>
          <w:rFonts w:asciiTheme="majorHAnsi" w:hAnsiTheme="majorHAnsi" w:cstheme="majorHAnsi"/>
        </w:rPr>
        <w:t>.</w:t>
      </w:r>
      <w:r w:rsidRPr="00EA458E">
        <w:rPr>
          <w:rFonts w:asciiTheme="majorHAnsi" w:hAnsiTheme="majorHAnsi" w:cstheme="majorHAnsi"/>
          <w:b/>
          <w:bCs/>
        </w:rPr>
        <w:t xml:space="preserve"> </w:t>
      </w:r>
    </w:p>
    <w:p w14:paraId="0F0B8FA2" w14:textId="77777777" w:rsidR="0068489D" w:rsidRPr="0068489D" w:rsidRDefault="0068489D" w:rsidP="0068489D">
      <w:pPr>
        <w:pStyle w:val="Sansinterligne"/>
        <w:rPr>
          <w:rFonts w:asciiTheme="majorHAnsi" w:hAnsiTheme="majorHAnsi" w:cstheme="majorHAnsi"/>
          <w:sz w:val="16"/>
          <w:szCs w:val="16"/>
        </w:rPr>
      </w:pPr>
    </w:p>
    <w:p w14:paraId="2ABB84A5" w14:textId="303526CC" w:rsidR="0068489D" w:rsidRPr="00EA10BB" w:rsidRDefault="003262EF" w:rsidP="0068489D">
      <w:pPr>
        <w:pStyle w:val="Sansinterligne"/>
        <w:rPr>
          <w:rFonts w:asciiTheme="majorHAnsi" w:hAnsiTheme="majorHAnsi" w:cstheme="majorHAnsi"/>
        </w:rPr>
      </w:pPr>
      <w:r w:rsidRPr="0068489D">
        <w:rPr>
          <w:rFonts w:asciiTheme="majorHAnsi" w:hAnsiTheme="majorHAnsi" w:cstheme="majorHAnsi"/>
        </w:rPr>
        <w:t>Une réaction non totale s’arrête avant d’avoir consommé tous ses réactifs. Le reste des réactifs et les produits formés coexistent et forment un équilibre.</w:t>
      </w:r>
    </w:p>
    <w:p w14:paraId="221D3DA8" w14:textId="37B75DF0" w:rsidR="003262EF" w:rsidRDefault="003262EF" w:rsidP="00EA458E">
      <w:pPr>
        <w:shd w:val="clear" w:color="auto" w:fill="BFBFBF" w:themeFill="background1" w:themeFillShade="BF"/>
        <w:jc w:val="center"/>
        <w:rPr>
          <w:rFonts w:ascii="Modern Love Caps" w:eastAsiaTheme="minorHAnsi" w:hAnsi="Modern Love Caps" w:cs="Times New Roman (Corps CS)"/>
          <w:smallCaps/>
          <w:color w:val="00BFB2"/>
          <w:sz w:val="28"/>
          <w:szCs w:val="32"/>
          <w:lang w:val="fr-CH" w:eastAsia="en-US"/>
        </w:rPr>
      </w:pPr>
      <w:r w:rsidRPr="00EA458E">
        <w:rPr>
          <w:rFonts w:ascii="Modern Love Caps" w:eastAsiaTheme="minorHAnsi" w:hAnsi="Modern Love Caps" w:cs="Times New Roman (Corps CS)"/>
          <w:smallCaps/>
          <w:color w:val="00BFB2"/>
          <w:sz w:val="28"/>
          <w:szCs w:val="32"/>
          <w:lang w:val="fr-CH" w:eastAsia="en-US"/>
        </w:rPr>
        <w:lastRenderedPageBreak/>
        <w:t>Exemples d’application</w:t>
      </w:r>
    </w:p>
    <w:p w14:paraId="7C6D2B68" w14:textId="77777777" w:rsidR="00EA458E" w:rsidRPr="00EA458E" w:rsidRDefault="00EA458E" w:rsidP="00EA458E">
      <w:pPr>
        <w:rPr>
          <w:rFonts w:ascii="Modern Love Caps" w:eastAsiaTheme="minorHAnsi" w:hAnsi="Modern Love Caps" w:cs="Times New Roman (Corps CS)"/>
          <w:smallCaps/>
          <w:color w:val="00BFB2"/>
          <w:sz w:val="10"/>
          <w:szCs w:val="10"/>
          <w:lang w:val="fr-CH" w:eastAsia="en-US"/>
        </w:rPr>
      </w:pPr>
    </w:p>
    <w:p w14:paraId="7D3FB532" w14:textId="5F947E41" w:rsidR="00E1344C" w:rsidRPr="00EA458E" w:rsidRDefault="003262EF" w:rsidP="00EA458E">
      <w:pPr>
        <w:pStyle w:val="Sansinterligne"/>
        <w:numPr>
          <w:ilvl w:val="0"/>
          <w:numId w:val="6"/>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Réaction entre le zinc et les ions cuivre</w:t>
      </w:r>
    </w:p>
    <w:p w14:paraId="5B28D3F5" w14:textId="5DBCEC2E" w:rsidR="003262EF" w:rsidRPr="003B58CF" w:rsidRDefault="003262EF" w:rsidP="004E568A">
      <w:pPr>
        <w:pStyle w:val="p5"/>
        <w:contextualSpacing/>
        <w:rPr>
          <w:rFonts w:asciiTheme="majorHAnsi" w:hAnsiTheme="majorHAnsi" w:cstheme="majorHAnsi"/>
          <w:b/>
          <w:color w:val="00B050"/>
          <w:sz w:val="24"/>
          <w:szCs w:val="24"/>
          <w:u w:val="single"/>
          <w:vertAlign w:val="subscript"/>
        </w:rPr>
      </w:pPr>
      <w:r w:rsidRPr="00D328BA">
        <w:rPr>
          <w:rFonts w:asciiTheme="majorHAnsi" w:hAnsiTheme="majorHAnsi" w:cstheme="majorHAnsi"/>
          <w:sz w:val="24"/>
          <w:szCs w:val="24"/>
        </w:rPr>
        <w:t>On verse dans un tube 500 mg de poudre de zinc, ainsi que 50,0 mL de solution de sulfate de cuivre de</w:t>
      </w:r>
      <w:r>
        <w:rPr>
          <w:rFonts w:asciiTheme="majorHAnsi" w:hAnsiTheme="majorHAnsi" w:cstheme="majorHAnsi"/>
        </w:rPr>
        <w:t xml:space="preserve"> </w:t>
      </w:r>
      <w:r w:rsidRPr="00D328BA">
        <w:rPr>
          <w:rFonts w:asciiTheme="majorHAnsi" w:hAnsiTheme="majorHAnsi" w:cstheme="majorHAnsi"/>
          <w:sz w:val="24"/>
          <w:szCs w:val="24"/>
        </w:rPr>
        <w:t xml:space="preserve">concentration c = 0,100 </w:t>
      </w:r>
      <w:proofErr w:type="gramStart"/>
      <w:r w:rsidRPr="00D328BA">
        <w:rPr>
          <w:rFonts w:asciiTheme="majorHAnsi" w:hAnsiTheme="majorHAnsi" w:cstheme="majorHAnsi"/>
          <w:sz w:val="24"/>
          <w:szCs w:val="24"/>
        </w:rPr>
        <w:t>mo</w:t>
      </w:r>
      <w:r w:rsidR="004E568A">
        <w:rPr>
          <w:rFonts w:asciiTheme="majorHAnsi" w:hAnsiTheme="majorHAnsi" w:cstheme="majorHAnsi"/>
          <w:sz w:val="24"/>
          <w:szCs w:val="24"/>
        </w:rPr>
        <w:t>l.L</w:t>
      </w:r>
      <w:proofErr w:type="gramEnd"/>
      <w:r w:rsidR="004E568A" w:rsidRPr="004E568A">
        <w:rPr>
          <w:rFonts w:asciiTheme="majorHAnsi" w:hAnsiTheme="majorHAnsi" w:cstheme="majorHAnsi"/>
          <w:sz w:val="24"/>
          <w:szCs w:val="24"/>
          <w:vertAlign w:val="superscript"/>
        </w:rPr>
        <w:t>-1</w:t>
      </w:r>
      <w:r w:rsidR="004E568A">
        <w:rPr>
          <w:rFonts w:asciiTheme="majorHAnsi" w:hAnsiTheme="majorHAnsi" w:cstheme="majorHAnsi"/>
          <w:sz w:val="24"/>
          <w:szCs w:val="24"/>
        </w:rPr>
        <w:t>.</w:t>
      </w:r>
      <w:r w:rsidRPr="00D328BA">
        <w:rPr>
          <w:rFonts w:asciiTheme="majorHAnsi" w:hAnsiTheme="majorHAnsi" w:cstheme="majorHAnsi"/>
          <w:sz w:val="24"/>
          <w:szCs w:val="24"/>
        </w:rPr>
        <w:br/>
        <w:t xml:space="preserve">La solution, initialement bleue turquoise, se </w:t>
      </w:r>
      <w:r w:rsidRPr="003B58CF">
        <w:rPr>
          <w:rFonts w:asciiTheme="majorHAnsi" w:hAnsiTheme="majorHAnsi" w:cstheme="majorHAnsi"/>
          <w:sz w:val="24"/>
          <w:szCs w:val="24"/>
        </w:rPr>
        <w:t>décolore</w:t>
      </w:r>
      <w:r w:rsidRPr="00D328BA">
        <w:rPr>
          <w:rFonts w:asciiTheme="majorHAnsi" w:hAnsiTheme="majorHAnsi" w:cstheme="majorHAnsi"/>
          <w:sz w:val="24"/>
          <w:szCs w:val="24"/>
        </w:rPr>
        <w:t xml:space="preserve">, selon </w:t>
      </w:r>
      <w:r w:rsidR="004E568A">
        <w:rPr>
          <w:rFonts w:asciiTheme="majorHAnsi" w:hAnsiTheme="majorHAnsi" w:cstheme="majorHAnsi"/>
          <w:sz w:val="24"/>
          <w:szCs w:val="24"/>
        </w:rPr>
        <w:t>l’équation :</w:t>
      </w:r>
      <w:r w:rsidR="00EE6F2E">
        <w:rPr>
          <w:rFonts w:asciiTheme="majorHAnsi" w:hAnsiTheme="majorHAnsi" w:cstheme="majorHAnsi"/>
          <w:sz w:val="24"/>
          <w:szCs w:val="24"/>
        </w:rPr>
        <w:t xml:space="preserve"> </w:t>
      </w:r>
      <m:oMath>
        <m:sSub>
          <m:sSubPr>
            <m:ctrlPr>
              <w:rPr>
                <w:rFonts w:ascii="Cambria Math" w:hAnsi="Cambria Math" w:cstheme="majorHAnsi"/>
                <w:iCs/>
                <w:sz w:val="22"/>
                <w:szCs w:val="22"/>
              </w:rPr>
            </m:ctrlPr>
          </m:sSubPr>
          <m:e>
            <m:sSup>
              <m:sSupPr>
                <m:ctrlPr>
                  <w:rPr>
                    <w:rFonts w:ascii="Cambria Math" w:hAnsi="Cambria Math" w:cstheme="majorHAnsi"/>
                    <w:iCs/>
                    <w:sz w:val="22"/>
                    <w:szCs w:val="22"/>
                  </w:rPr>
                </m:ctrlPr>
              </m:sSupPr>
              <m:e>
                <m:r>
                  <m:rPr>
                    <m:sty m:val="p"/>
                  </m:rPr>
                  <w:rPr>
                    <w:rFonts w:ascii="Cambria Math" w:hAnsi="Cambria Math" w:cstheme="majorHAnsi"/>
                    <w:sz w:val="22"/>
                    <w:szCs w:val="22"/>
                  </w:rPr>
                  <m:t>Cu</m:t>
                </m:r>
              </m:e>
              <m:sup>
                <m:r>
                  <m:rPr>
                    <m:sty m:val="p"/>
                  </m:rPr>
                  <w:rPr>
                    <w:rFonts w:ascii="Cambria Math" w:hAnsi="Cambria Math" w:cstheme="majorHAnsi"/>
                    <w:sz w:val="22"/>
                    <w:szCs w:val="22"/>
                  </w:rPr>
                  <m:t>2+</m:t>
                </m:r>
              </m:sup>
            </m:sSup>
          </m:e>
          <m:sub>
            <m:r>
              <m:rPr>
                <m:sty m:val="p"/>
              </m:rPr>
              <w:rPr>
                <w:rFonts w:ascii="Cambria Math" w:hAnsi="Cambria Math" w:cstheme="majorHAnsi"/>
                <w:sz w:val="22"/>
                <w:szCs w:val="22"/>
              </w:rPr>
              <m:t>(aq)</m:t>
            </m:r>
          </m:sub>
        </m:sSub>
        <m:r>
          <m:rPr>
            <m:sty m:val="p"/>
          </m:rPr>
          <w:rPr>
            <w:rFonts w:ascii="Cambria Math" w:hAnsi="Cambria Math" w:cstheme="majorHAnsi"/>
            <w:sz w:val="22"/>
            <w:szCs w:val="22"/>
          </w:rPr>
          <m:t>+</m:t>
        </m:r>
        <m:sSub>
          <m:sSubPr>
            <m:ctrlPr>
              <w:rPr>
                <w:rFonts w:ascii="Cambria Math" w:hAnsi="Cambria Math" w:cstheme="majorHAnsi"/>
                <w:iCs/>
                <w:sz w:val="22"/>
                <w:szCs w:val="22"/>
              </w:rPr>
            </m:ctrlPr>
          </m:sSubPr>
          <m:e>
            <m:r>
              <m:rPr>
                <m:sty m:val="p"/>
              </m:rPr>
              <w:rPr>
                <w:rFonts w:ascii="Cambria Math" w:hAnsi="Cambria Math" w:cstheme="majorHAnsi"/>
                <w:sz w:val="22"/>
                <w:szCs w:val="22"/>
              </w:rPr>
              <m:t>Zn</m:t>
            </m:r>
          </m:e>
          <m:sub>
            <m:r>
              <m:rPr>
                <m:sty m:val="p"/>
              </m:rPr>
              <w:rPr>
                <w:rFonts w:ascii="Cambria Math" w:hAnsi="Cambria Math" w:cstheme="majorHAnsi"/>
                <w:sz w:val="22"/>
                <w:szCs w:val="22"/>
              </w:rPr>
              <m:t>(s)</m:t>
            </m:r>
          </m:sub>
        </m:sSub>
        <m:r>
          <m:rPr>
            <m:sty m:val="p"/>
          </m:rPr>
          <w:rPr>
            <w:rFonts w:ascii="Cambria Math" w:hAnsi="Cambria Math" w:cstheme="majorHAnsi"/>
            <w:sz w:val="22"/>
            <w:szCs w:val="22"/>
          </w:rPr>
          <m:t>→</m:t>
        </m:r>
        <m:sSub>
          <m:sSubPr>
            <m:ctrlPr>
              <w:rPr>
                <w:rFonts w:ascii="Cambria Math" w:hAnsi="Cambria Math" w:cstheme="majorHAnsi"/>
                <w:iCs/>
                <w:sz w:val="22"/>
                <w:szCs w:val="22"/>
              </w:rPr>
            </m:ctrlPr>
          </m:sSubPr>
          <m:e>
            <m:r>
              <m:rPr>
                <m:sty m:val="p"/>
              </m:rPr>
              <w:rPr>
                <w:rFonts w:ascii="Cambria Math" w:hAnsi="Cambria Math" w:cstheme="majorHAnsi"/>
                <w:sz w:val="22"/>
                <w:szCs w:val="22"/>
              </w:rPr>
              <m:t>Cu</m:t>
            </m:r>
          </m:e>
          <m:sub>
            <m:r>
              <m:rPr>
                <m:sty m:val="p"/>
              </m:rPr>
              <w:rPr>
                <w:rFonts w:ascii="Cambria Math" w:hAnsi="Cambria Math" w:cstheme="majorHAnsi"/>
                <w:sz w:val="22"/>
                <w:szCs w:val="22"/>
              </w:rPr>
              <m:t>(s)</m:t>
            </m:r>
          </m:sub>
        </m:sSub>
        <m:sSub>
          <m:sSubPr>
            <m:ctrlPr>
              <w:rPr>
                <w:rFonts w:ascii="Cambria Math" w:hAnsi="Cambria Math" w:cstheme="majorHAnsi"/>
                <w:iCs/>
                <w:sz w:val="22"/>
                <w:szCs w:val="22"/>
              </w:rPr>
            </m:ctrlPr>
          </m:sSubPr>
          <m:e>
            <m:sSup>
              <m:sSupPr>
                <m:ctrlPr>
                  <w:rPr>
                    <w:rFonts w:ascii="Cambria Math" w:hAnsi="Cambria Math" w:cstheme="majorHAnsi"/>
                    <w:iCs/>
                    <w:sz w:val="22"/>
                    <w:szCs w:val="22"/>
                  </w:rPr>
                </m:ctrlPr>
              </m:sSupPr>
              <m:e>
                <m:r>
                  <m:rPr>
                    <m:sty m:val="p"/>
                  </m:rPr>
                  <w:rPr>
                    <w:rFonts w:ascii="Cambria Math" w:hAnsi="Cambria Math" w:cstheme="majorHAnsi"/>
                    <w:sz w:val="22"/>
                    <w:szCs w:val="22"/>
                  </w:rPr>
                  <m:t>+ Zn</m:t>
                </m:r>
              </m:e>
              <m:sup>
                <m:r>
                  <m:rPr>
                    <m:sty m:val="p"/>
                  </m:rPr>
                  <w:rPr>
                    <w:rFonts w:ascii="Cambria Math" w:hAnsi="Cambria Math" w:cstheme="majorHAnsi"/>
                    <w:sz w:val="22"/>
                    <w:szCs w:val="22"/>
                  </w:rPr>
                  <m:t>2+</m:t>
                </m:r>
              </m:sup>
            </m:sSup>
          </m:e>
          <m:sub>
            <m:r>
              <m:rPr>
                <m:sty m:val="p"/>
              </m:rPr>
              <w:rPr>
                <w:rFonts w:ascii="Cambria Math" w:hAnsi="Cambria Math" w:cstheme="majorHAnsi"/>
                <w:sz w:val="22"/>
                <w:szCs w:val="22"/>
              </w:rPr>
              <m:t>(aq)</m:t>
            </m:r>
          </m:sub>
        </m:sSub>
      </m:oMath>
      <w:r w:rsidRPr="003B58CF">
        <w:rPr>
          <w:rFonts w:asciiTheme="majorHAnsi" w:hAnsiTheme="majorHAnsi" w:cstheme="majorHAnsi"/>
          <w:b/>
          <w:bCs/>
          <w:position w:val="-2"/>
          <w:sz w:val="24"/>
          <w:szCs w:val="24"/>
          <w:vertAlign w:val="subscript"/>
        </w:rPr>
        <w:t xml:space="preserve"> </w:t>
      </w:r>
    </w:p>
    <w:p w14:paraId="48584914" w14:textId="2B0C7395" w:rsidR="003262EF" w:rsidRPr="00462B97" w:rsidRDefault="003262EF" w:rsidP="003262EF">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1) Calculer les quantités de matière des réactifs à l’état initial (appelé́ bilan de matière). M(Zn) = 65,4 g.mo</w:t>
      </w:r>
      <w:r w:rsidR="000533A6" w:rsidRPr="00462B97">
        <w:rPr>
          <w:rFonts w:asciiTheme="majorHAnsi" w:hAnsiTheme="majorHAnsi" w:cstheme="majorHAnsi"/>
        </w:rPr>
        <w:t>l</w:t>
      </w:r>
      <w:r w:rsidR="000533A6" w:rsidRPr="00462B97">
        <w:rPr>
          <w:rFonts w:asciiTheme="majorHAnsi" w:hAnsiTheme="majorHAnsi" w:cstheme="majorHAnsi"/>
          <w:vertAlign w:val="superscript"/>
        </w:rPr>
        <w:t>-1</w:t>
      </w:r>
    </w:p>
    <w:p w14:paraId="7DF84D64" w14:textId="2D1405CA" w:rsidR="003262EF" w:rsidRPr="00462B97" w:rsidRDefault="003262EF" w:rsidP="003262EF">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 xml:space="preserve">* Ions cuivre : </w:t>
      </w:r>
      <w:proofErr w:type="gramStart"/>
      <w:r w:rsidRPr="00462B97">
        <w:rPr>
          <w:rFonts w:asciiTheme="majorHAnsi" w:hAnsiTheme="majorHAnsi" w:cstheme="majorHAnsi"/>
        </w:rPr>
        <w:t>n</w:t>
      </w:r>
      <w:r w:rsidRPr="00462B97">
        <w:rPr>
          <w:rFonts w:asciiTheme="majorHAnsi" w:hAnsiTheme="majorHAnsi" w:cstheme="majorHAnsi"/>
          <w:position w:val="-2"/>
        </w:rPr>
        <w:t>i</w:t>
      </w:r>
      <w:r w:rsidRPr="00462B97">
        <w:rPr>
          <w:rFonts w:asciiTheme="majorHAnsi" w:hAnsiTheme="majorHAnsi" w:cstheme="majorHAnsi"/>
        </w:rPr>
        <w:t>(</w:t>
      </w:r>
      <w:proofErr w:type="gramEnd"/>
      <w:r w:rsidRPr="00462B97">
        <w:rPr>
          <w:rFonts w:asciiTheme="majorHAnsi" w:hAnsiTheme="majorHAnsi" w:cstheme="majorHAnsi"/>
        </w:rPr>
        <w:t>C</w:t>
      </w:r>
      <w:r w:rsidR="000533A6" w:rsidRPr="00462B97">
        <w:rPr>
          <w:rFonts w:asciiTheme="majorHAnsi" w:hAnsiTheme="majorHAnsi" w:cstheme="majorHAnsi"/>
        </w:rPr>
        <w:t>u</w:t>
      </w:r>
      <w:r w:rsidR="000533A6" w:rsidRPr="00462B97">
        <w:rPr>
          <w:rFonts w:asciiTheme="majorHAnsi" w:hAnsiTheme="majorHAnsi" w:cstheme="majorHAnsi"/>
          <w:vertAlign w:val="superscript"/>
        </w:rPr>
        <w:t>2+</w:t>
      </w:r>
      <w:r w:rsidRPr="00462B97">
        <w:rPr>
          <w:rFonts w:asciiTheme="majorHAnsi" w:hAnsiTheme="majorHAnsi" w:cstheme="majorHAnsi"/>
        </w:rPr>
        <w:t xml:space="preserve">) = </w:t>
      </w:r>
    </w:p>
    <w:p w14:paraId="39BE0052" w14:textId="7A826FC6" w:rsidR="003262EF" w:rsidRPr="00462B97" w:rsidRDefault="003262EF" w:rsidP="003262EF">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 xml:space="preserve">* Zinc métallique : </w:t>
      </w:r>
      <w:proofErr w:type="gramStart"/>
      <w:r w:rsidRPr="00462B97">
        <w:rPr>
          <w:rFonts w:asciiTheme="majorHAnsi" w:hAnsiTheme="majorHAnsi" w:cstheme="majorHAnsi"/>
        </w:rPr>
        <w:t>n</w:t>
      </w:r>
      <w:r w:rsidRPr="00462B97">
        <w:rPr>
          <w:rFonts w:asciiTheme="majorHAnsi" w:hAnsiTheme="majorHAnsi" w:cstheme="majorHAnsi"/>
          <w:position w:val="-2"/>
        </w:rPr>
        <w:t>i</w:t>
      </w:r>
      <w:r w:rsidRPr="00462B97">
        <w:rPr>
          <w:rFonts w:asciiTheme="majorHAnsi" w:hAnsiTheme="majorHAnsi" w:cstheme="majorHAnsi"/>
        </w:rPr>
        <w:t>(</w:t>
      </w:r>
      <w:proofErr w:type="gramEnd"/>
      <w:r w:rsidRPr="00462B97">
        <w:rPr>
          <w:rFonts w:asciiTheme="majorHAnsi" w:hAnsiTheme="majorHAnsi" w:cstheme="majorHAnsi"/>
        </w:rPr>
        <w:t xml:space="preserve">Zn) = </w:t>
      </w:r>
    </w:p>
    <w:p w14:paraId="491F2188" w14:textId="77777777" w:rsidR="003262EF" w:rsidRPr="00C91DA5" w:rsidRDefault="003262EF" w:rsidP="003262EF">
      <w:pPr>
        <w:spacing w:before="100" w:beforeAutospacing="1" w:after="100" w:afterAutospacing="1"/>
        <w:contextualSpacing/>
        <w:rPr>
          <w:rFonts w:asciiTheme="majorHAnsi" w:hAnsiTheme="majorHAnsi" w:cstheme="majorHAnsi"/>
          <w:sz w:val="15"/>
          <w:szCs w:val="15"/>
        </w:rPr>
      </w:pPr>
    </w:p>
    <w:p w14:paraId="1DCF7D95" w14:textId="77777777" w:rsidR="00B74777" w:rsidRPr="00462B97" w:rsidRDefault="003262EF" w:rsidP="003262EF">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2) Compléter le tableau suivant de manière littérale :</w:t>
      </w:r>
    </w:p>
    <w:tbl>
      <w:tblPr>
        <w:tblStyle w:val="Grilledutableau"/>
        <w:tblW w:w="10485" w:type="dxa"/>
        <w:tblLook w:val="04A0" w:firstRow="1" w:lastRow="0" w:firstColumn="1" w:lastColumn="0" w:noHBand="0" w:noVBand="1"/>
      </w:tblPr>
      <w:tblGrid>
        <w:gridCol w:w="2036"/>
        <w:gridCol w:w="1689"/>
        <w:gridCol w:w="1690"/>
        <w:gridCol w:w="1690"/>
        <w:gridCol w:w="1690"/>
        <w:gridCol w:w="1690"/>
      </w:tblGrid>
      <w:tr w:rsidR="00B74777" w:rsidRPr="00462B97" w14:paraId="4397C34A" w14:textId="7C55908E" w:rsidTr="00B74777">
        <w:trPr>
          <w:cantSplit/>
          <w:trHeight w:val="567"/>
        </w:trPr>
        <w:tc>
          <w:tcPr>
            <w:tcW w:w="3725" w:type="dxa"/>
            <w:gridSpan w:val="2"/>
            <w:vAlign w:val="center"/>
          </w:tcPr>
          <w:p w14:paraId="75380D9F" w14:textId="15B42A20" w:rsidR="00B74777" w:rsidRPr="00462B97" w:rsidRDefault="00B74777" w:rsidP="00B74777">
            <w:pPr>
              <w:spacing w:before="100" w:beforeAutospacing="1" w:after="100" w:afterAutospacing="1"/>
              <w:contextualSpacing/>
              <w:jc w:val="center"/>
              <w:rPr>
                <w:rFonts w:asciiTheme="majorHAnsi" w:hAnsiTheme="majorHAnsi" w:cstheme="majorHAnsi"/>
              </w:rPr>
            </w:pPr>
            <w:r w:rsidRPr="00462B97">
              <w:rPr>
                <w:rFonts w:asciiTheme="majorHAnsi" w:hAnsiTheme="majorHAnsi" w:cstheme="majorHAnsi"/>
              </w:rPr>
              <w:t>Équation de la réaction</w:t>
            </w:r>
          </w:p>
        </w:tc>
        <w:tc>
          <w:tcPr>
            <w:tcW w:w="6760" w:type="dxa"/>
            <w:gridSpan w:val="4"/>
            <w:vAlign w:val="center"/>
          </w:tcPr>
          <w:p w14:paraId="79978FC5" w14:textId="77777777" w:rsidR="00B74777" w:rsidRPr="00462B97" w:rsidRDefault="00B74777" w:rsidP="00B74777">
            <w:pPr>
              <w:spacing w:before="100" w:beforeAutospacing="1" w:after="100" w:afterAutospacing="1"/>
              <w:contextualSpacing/>
              <w:jc w:val="center"/>
              <w:rPr>
                <w:rFonts w:asciiTheme="majorHAnsi" w:hAnsiTheme="majorHAnsi" w:cstheme="majorHAnsi"/>
              </w:rPr>
            </w:pPr>
          </w:p>
        </w:tc>
      </w:tr>
      <w:tr w:rsidR="00B74777" w:rsidRPr="00B74777" w14:paraId="05534305" w14:textId="5A75E605" w:rsidTr="00B74777">
        <w:tc>
          <w:tcPr>
            <w:tcW w:w="2036" w:type="dxa"/>
            <w:vAlign w:val="center"/>
          </w:tcPr>
          <w:p w14:paraId="302BC4BA" w14:textId="1DBF7B98" w:rsidR="00B74777" w:rsidRPr="00B74777" w:rsidRDefault="00B74777" w:rsidP="00B74777">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du système</w:t>
            </w:r>
          </w:p>
        </w:tc>
        <w:tc>
          <w:tcPr>
            <w:tcW w:w="1689" w:type="dxa"/>
            <w:vAlign w:val="center"/>
          </w:tcPr>
          <w:p w14:paraId="1A26DB0E" w14:textId="4FFDCB23" w:rsidR="00B74777" w:rsidRPr="00B74777" w:rsidRDefault="00B74777" w:rsidP="00B74777">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Avancement (en mol)</w:t>
            </w:r>
          </w:p>
        </w:tc>
        <w:tc>
          <w:tcPr>
            <w:tcW w:w="6760" w:type="dxa"/>
            <w:gridSpan w:val="4"/>
            <w:vAlign w:val="center"/>
          </w:tcPr>
          <w:p w14:paraId="78062C39" w14:textId="46095DB5" w:rsidR="00B74777" w:rsidRPr="00B74777" w:rsidRDefault="00B74777" w:rsidP="00B74777">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Quantité de matière (en mol)</w:t>
            </w:r>
          </w:p>
        </w:tc>
      </w:tr>
      <w:tr w:rsidR="00B74777" w:rsidRPr="00B74777" w14:paraId="0B292767" w14:textId="22E90241" w:rsidTr="00B74777">
        <w:trPr>
          <w:trHeight w:val="567"/>
        </w:trPr>
        <w:tc>
          <w:tcPr>
            <w:tcW w:w="2036" w:type="dxa"/>
            <w:vAlign w:val="center"/>
          </w:tcPr>
          <w:p w14:paraId="663ED322" w14:textId="4230F9C6" w:rsidR="00B74777" w:rsidRPr="00B74777" w:rsidRDefault="00B74777" w:rsidP="00B74777">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initial</w:t>
            </w:r>
          </w:p>
        </w:tc>
        <w:tc>
          <w:tcPr>
            <w:tcW w:w="1689" w:type="dxa"/>
            <w:vAlign w:val="center"/>
          </w:tcPr>
          <w:p w14:paraId="1336A1A9" w14:textId="7817AB94" w:rsidR="00B74777" w:rsidRPr="00B74777" w:rsidRDefault="00B74777" w:rsidP="00B74777">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 = 0</w:t>
            </w:r>
          </w:p>
        </w:tc>
        <w:tc>
          <w:tcPr>
            <w:tcW w:w="1690" w:type="dxa"/>
            <w:vAlign w:val="center"/>
          </w:tcPr>
          <w:p w14:paraId="31E48FDC"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286FBEFE"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61FEE878"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60084D08"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r>
      <w:tr w:rsidR="00B74777" w:rsidRPr="00B74777" w14:paraId="5B33ECA0" w14:textId="2152D7B5" w:rsidTr="00B74777">
        <w:trPr>
          <w:trHeight w:val="567"/>
        </w:trPr>
        <w:tc>
          <w:tcPr>
            <w:tcW w:w="2036" w:type="dxa"/>
            <w:vAlign w:val="center"/>
          </w:tcPr>
          <w:p w14:paraId="44D94BCC" w14:textId="705CB135" w:rsidR="00B74777" w:rsidRPr="00B74777" w:rsidRDefault="00B74777" w:rsidP="00B74777">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En cours</w:t>
            </w:r>
          </w:p>
        </w:tc>
        <w:tc>
          <w:tcPr>
            <w:tcW w:w="1689" w:type="dxa"/>
            <w:vAlign w:val="center"/>
          </w:tcPr>
          <w:p w14:paraId="5F3D9F7C" w14:textId="3F1E40FB" w:rsidR="00B74777" w:rsidRPr="00B74777" w:rsidRDefault="00B74777" w:rsidP="00B74777">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p>
        </w:tc>
        <w:tc>
          <w:tcPr>
            <w:tcW w:w="1690" w:type="dxa"/>
            <w:vAlign w:val="center"/>
          </w:tcPr>
          <w:p w14:paraId="5A1C31BC"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06ACE366"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319C7B53"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022A01CA"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r>
      <w:tr w:rsidR="00B74777" w:rsidRPr="00B74777" w14:paraId="2C114975" w14:textId="75B79578" w:rsidTr="00B74777">
        <w:trPr>
          <w:trHeight w:val="567"/>
        </w:trPr>
        <w:tc>
          <w:tcPr>
            <w:tcW w:w="2036" w:type="dxa"/>
            <w:vAlign w:val="center"/>
          </w:tcPr>
          <w:p w14:paraId="7209AF48" w14:textId="2F0730E5" w:rsidR="00B74777" w:rsidRPr="00B74777" w:rsidRDefault="00B74777" w:rsidP="00B74777">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final</w:t>
            </w:r>
          </w:p>
        </w:tc>
        <w:tc>
          <w:tcPr>
            <w:tcW w:w="1689" w:type="dxa"/>
            <w:vAlign w:val="center"/>
          </w:tcPr>
          <w:p w14:paraId="78965257" w14:textId="12CEA255" w:rsidR="00B74777" w:rsidRPr="00B74777" w:rsidRDefault="00B74777" w:rsidP="00B74777">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r w:rsidRPr="00B74777">
              <w:rPr>
                <w:rFonts w:asciiTheme="majorHAnsi" w:hAnsiTheme="majorHAnsi" w:cstheme="majorHAnsi"/>
                <w:vertAlign w:val="subscript"/>
              </w:rPr>
              <w:t>max</w:t>
            </w:r>
          </w:p>
        </w:tc>
        <w:tc>
          <w:tcPr>
            <w:tcW w:w="1690" w:type="dxa"/>
            <w:vAlign w:val="center"/>
          </w:tcPr>
          <w:p w14:paraId="39E1D71B"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2805F842"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0811C077"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c>
          <w:tcPr>
            <w:tcW w:w="1690" w:type="dxa"/>
            <w:vAlign w:val="center"/>
          </w:tcPr>
          <w:p w14:paraId="1EEE08A5" w14:textId="77777777" w:rsidR="00B74777" w:rsidRPr="00B74777" w:rsidRDefault="00B74777" w:rsidP="00B74777">
            <w:pPr>
              <w:spacing w:before="100" w:beforeAutospacing="1" w:after="100" w:afterAutospacing="1"/>
              <w:contextualSpacing/>
              <w:jc w:val="center"/>
              <w:rPr>
                <w:rFonts w:asciiTheme="majorHAnsi" w:hAnsiTheme="majorHAnsi" w:cstheme="majorHAnsi"/>
              </w:rPr>
            </w:pPr>
          </w:p>
        </w:tc>
      </w:tr>
    </w:tbl>
    <w:p w14:paraId="6700CE58" w14:textId="0628D946" w:rsidR="003262EF" w:rsidRPr="00E75FF8" w:rsidRDefault="003262EF" w:rsidP="00B74777">
      <w:pPr>
        <w:spacing w:before="100" w:beforeAutospacing="1" w:after="100" w:afterAutospacing="1"/>
        <w:contextualSpacing/>
        <w:rPr>
          <w:rFonts w:asciiTheme="majorHAnsi" w:hAnsiTheme="majorHAnsi" w:cstheme="majorHAnsi"/>
          <w:sz w:val="20"/>
          <w:szCs w:val="20"/>
        </w:rPr>
      </w:pPr>
      <w:r w:rsidRPr="00E75FF8">
        <w:rPr>
          <w:rFonts w:asciiTheme="majorHAnsi" w:hAnsiTheme="majorHAnsi" w:cstheme="majorHAnsi"/>
          <w:i/>
          <w:iCs/>
          <w:sz w:val="20"/>
          <w:szCs w:val="20"/>
        </w:rPr>
        <w:t xml:space="preserve"> </w:t>
      </w:r>
    </w:p>
    <w:p w14:paraId="7D1E9DCE" w14:textId="10172D76" w:rsidR="003262EF" w:rsidRPr="00D328BA" w:rsidRDefault="003262EF" w:rsidP="003262EF">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3) Calculer l’avancement maximal x</w:t>
      </w:r>
      <w:r w:rsidRPr="00462B97">
        <w:rPr>
          <w:rFonts w:asciiTheme="majorHAnsi" w:hAnsiTheme="majorHAnsi" w:cstheme="majorHAnsi"/>
          <w:position w:val="-2"/>
        </w:rPr>
        <w:t xml:space="preserve">max </w:t>
      </w:r>
      <w:r w:rsidRPr="00462B97">
        <w:rPr>
          <w:rFonts w:asciiTheme="majorHAnsi" w:hAnsiTheme="majorHAnsi" w:cstheme="majorHAnsi"/>
        </w:rPr>
        <w:t>de la réaction.</w:t>
      </w:r>
      <w:r w:rsidRPr="00462B97">
        <w:rPr>
          <w:rFonts w:asciiTheme="majorHAnsi" w:hAnsiTheme="majorHAnsi" w:cstheme="majorHAnsi"/>
        </w:rPr>
        <w:br/>
      </w:r>
      <w:r w:rsidRPr="00D328BA">
        <w:rPr>
          <w:rFonts w:asciiTheme="majorHAnsi" w:hAnsiTheme="majorHAnsi" w:cstheme="majorHAnsi"/>
        </w:rPr>
        <w:t xml:space="preserve">* </w:t>
      </w:r>
      <w:r w:rsidRPr="0015292D">
        <w:rPr>
          <w:rFonts w:asciiTheme="majorHAnsi" w:hAnsiTheme="majorHAnsi" w:cstheme="majorHAnsi"/>
          <w:i/>
          <w:iCs/>
          <w:u w:val="single"/>
        </w:rPr>
        <w:t>Hypothèse</w:t>
      </w:r>
      <w:r w:rsidRPr="00D328BA">
        <w:rPr>
          <w:rFonts w:asciiTheme="majorHAnsi" w:hAnsiTheme="majorHAnsi" w:cstheme="majorHAnsi"/>
          <w:i/>
          <w:iCs/>
          <w:u w:val="single"/>
        </w:rPr>
        <w:t xml:space="preserve"> 1</w:t>
      </w:r>
      <w:r w:rsidRPr="00D328BA">
        <w:rPr>
          <w:rFonts w:asciiTheme="majorHAnsi" w:hAnsiTheme="majorHAnsi" w:cstheme="majorHAnsi"/>
          <w:i/>
          <w:iCs/>
        </w:rPr>
        <w:t xml:space="preserve"> </w:t>
      </w:r>
      <w:r w:rsidRPr="00D328BA">
        <w:rPr>
          <w:rFonts w:asciiTheme="majorHAnsi" w:hAnsiTheme="majorHAnsi" w:cstheme="majorHAnsi"/>
        </w:rPr>
        <w:t>: C</w:t>
      </w:r>
      <w:r>
        <w:rPr>
          <w:rFonts w:asciiTheme="majorHAnsi" w:hAnsiTheme="majorHAnsi" w:cstheme="majorHAnsi"/>
        </w:rPr>
        <w:t>u</w:t>
      </w:r>
      <w:r w:rsidRPr="00D328BA">
        <w:rPr>
          <w:rFonts w:asciiTheme="majorHAnsi" w:hAnsiTheme="majorHAnsi" w:cstheme="majorHAnsi"/>
          <w:vertAlign w:val="superscript"/>
        </w:rPr>
        <w:t>2+</w:t>
      </w:r>
      <w:r>
        <w:rPr>
          <w:rFonts w:asciiTheme="majorHAnsi" w:hAnsiTheme="majorHAnsi" w:cstheme="majorHAnsi"/>
        </w:rPr>
        <w:t xml:space="preserve"> </w:t>
      </w:r>
      <w:r w:rsidRPr="00D328BA">
        <w:rPr>
          <w:rFonts w:asciiTheme="majorHAnsi" w:hAnsiTheme="majorHAnsi" w:cstheme="majorHAnsi"/>
        </w:rPr>
        <w:t>réactif limitant.</w:t>
      </w:r>
      <w:r w:rsidRPr="00D328BA">
        <w:rPr>
          <w:rFonts w:asciiTheme="majorHAnsi" w:hAnsiTheme="majorHAnsi" w:cstheme="majorHAnsi"/>
        </w:rPr>
        <w:br/>
        <w:t xml:space="preserve">On a alors à l’état final : </w:t>
      </w:r>
      <w:r w:rsidR="00B74777">
        <w:rPr>
          <w:rFonts w:asciiTheme="majorHAnsi" w:hAnsiTheme="majorHAnsi" w:cstheme="majorHAnsi"/>
        </w:rPr>
        <w:tab/>
      </w:r>
      <w:r w:rsidR="00B74777">
        <w:rPr>
          <w:rFonts w:asciiTheme="majorHAnsi" w:hAnsiTheme="majorHAnsi" w:cstheme="majorHAnsi"/>
        </w:rPr>
        <w:tab/>
      </w:r>
      <w:r w:rsidR="00B74777">
        <w:rPr>
          <w:rFonts w:asciiTheme="majorHAnsi" w:hAnsiTheme="majorHAnsi" w:cstheme="majorHAnsi"/>
        </w:rPr>
        <w:tab/>
      </w:r>
      <w:r w:rsidR="00B74777">
        <w:rPr>
          <w:rFonts w:asciiTheme="majorHAnsi" w:hAnsiTheme="majorHAnsi" w:cstheme="majorHAnsi"/>
        </w:rPr>
        <w:tab/>
      </w:r>
      <w:r w:rsidR="00B74777">
        <w:rPr>
          <w:rFonts w:asciiTheme="majorHAnsi" w:hAnsiTheme="majorHAnsi" w:cstheme="majorHAnsi"/>
        </w:rPr>
        <w:tab/>
      </w:r>
      <w:r w:rsidRPr="00D328BA">
        <w:rPr>
          <w:rFonts w:asciiTheme="majorHAnsi" w:hAnsiTheme="majorHAnsi" w:cstheme="majorHAnsi"/>
        </w:rPr>
        <w:t xml:space="preserve">Cela donne </w:t>
      </w:r>
      <w:r w:rsidRPr="00D328BA">
        <w:rPr>
          <w:rFonts w:asciiTheme="majorHAnsi" w:hAnsiTheme="majorHAnsi" w:cstheme="majorHAnsi"/>
          <w:i/>
          <w:iCs/>
        </w:rPr>
        <w:t>x</w:t>
      </w:r>
      <w:r w:rsidRPr="00D328BA">
        <w:rPr>
          <w:rFonts w:asciiTheme="majorHAnsi" w:hAnsiTheme="majorHAnsi" w:cstheme="majorHAnsi"/>
          <w:position w:val="-2"/>
          <w:vertAlign w:val="subscript"/>
        </w:rPr>
        <w:t>max1</w:t>
      </w:r>
      <w:r w:rsidRPr="00D328BA">
        <w:rPr>
          <w:rFonts w:asciiTheme="majorHAnsi" w:hAnsiTheme="majorHAnsi" w:cstheme="majorHAnsi"/>
          <w:position w:val="-2"/>
        </w:rPr>
        <w:t xml:space="preserve"> </w:t>
      </w:r>
      <w:r w:rsidRPr="00D328BA">
        <w:rPr>
          <w:rFonts w:asciiTheme="majorHAnsi" w:hAnsiTheme="majorHAnsi" w:cstheme="majorHAnsi"/>
        </w:rPr>
        <w:t xml:space="preserve">= </w:t>
      </w:r>
    </w:p>
    <w:p w14:paraId="75304ECA" w14:textId="79D2263E" w:rsidR="003262EF" w:rsidRPr="00E75FF8" w:rsidRDefault="003262EF" w:rsidP="003262EF">
      <w:pPr>
        <w:spacing w:before="100" w:beforeAutospacing="1" w:after="100" w:afterAutospacing="1"/>
        <w:contextualSpacing/>
        <w:rPr>
          <w:rFonts w:asciiTheme="majorHAnsi" w:hAnsiTheme="majorHAnsi" w:cstheme="majorHAnsi"/>
        </w:rPr>
      </w:pPr>
      <w:r w:rsidRPr="00D328BA">
        <w:rPr>
          <w:rFonts w:asciiTheme="majorHAnsi" w:hAnsiTheme="majorHAnsi" w:cstheme="majorHAnsi"/>
        </w:rPr>
        <w:t xml:space="preserve">* </w:t>
      </w:r>
      <w:r w:rsidRPr="0015292D">
        <w:rPr>
          <w:rFonts w:asciiTheme="majorHAnsi" w:hAnsiTheme="majorHAnsi" w:cstheme="majorHAnsi"/>
          <w:i/>
          <w:iCs/>
          <w:u w:val="single"/>
        </w:rPr>
        <w:t>Hypothèse</w:t>
      </w:r>
      <w:r w:rsidRPr="00D328BA">
        <w:rPr>
          <w:rFonts w:asciiTheme="majorHAnsi" w:hAnsiTheme="majorHAnsi" w:cstheme="majorHAnsi"/>
          <w:i/>
          <w:iCs/>
          <w:u w:val="single"/>
        </w:rPr>
        <w:t xml:space="preserve"> 2</w:t>
      </w:r>
      <w:r w:rsidRPr="00D328BA">
        <w:rPr>
          <w:rFonts w:asciiTheme="majorHAnsi" w:hAnsiTheme="majorHAnsi" w:cstheme="majorHAnsi"/>
          <w:i/>
          <w:iCs/>
        </w:rPr>
        <w:t xml:space="preserve"> </w:t>
      </w:r>
      <w:r w:rsidRPr="00D328BA">
        <w:rPr>
          <w:rFonts w:asciiTheme="majorHAnsi" w:hAnsiTheme="majorHAnsi" w:cstheme="majorHAnsi"/>
        </w:rPr>
        <w:t>: Zn réactif limitant.</w:t>
      </w:r>
      <w:r w:rsidRPr="00D328BA">
        <w:rPr>
          <w:rFonts w:asciiTheme="majorHAnsi" w:hAnsiTheme="majorHAnsi" w:cstheme="majorHAnsi"/>
        </w:rPr>
        <w:br/>
        <w:t xml:space="preserve">On a alors à l’état final : </w:t>
      </w:r>
      <w:r w:rsidR="00B74777">
        <w:rPr>
          <w:rFonts w:asciiTheme="majorHAnsi" w:hAnsiTheme="majorHAnsi" w:cstheme="majorHAnsi"/>
        </w:rPr>
        <w:tab/>
      </w:r>
      <w:r w:rsidR="00B74777">
        <w:rPr>
          <w:rFonts w:asciiTheme="majorHAnsi" w:hAnsiTheme="majorHAnsi" w:cstheme="majorHAnsi"/>
        </w:rPr>
        <w:tab/>
      </w:r>
      <w:r w:rsidR="00B74777">
        <w:rPr>
          <w:rFonts w:asciiTheme="majorHAnsi" w:hAnsiTheme="majorHAnsi" w:cstheme="majorHAnsi"/>
        </w:rPr>
        <w:tab/>
      </w:r>
      <w:r w:rsidR="00B74777">
        <w:rPr>
          <w:rFonts w:asciiTheme="majorHAnsi" w:hAnsiTheme="majorHAnsi" w:cstheme="majorHAnsi"/>
        </w:rPr>
        <w:tab/>
      </w:r>
      <w:r w:rsidRPr="00D328BA">
        <w:rPr>
          <w:rFonts w:asciiTheme="majorHAnsi" w:hAnsiTheme="majorHAnsi" w:cstheme="majorHAnsi"/>
        </w:rPr>
        <w:t xml:space="preserve">Cela donne </w:t>
      </w:r>
      <w:r w:rsidRPr="00D328BA">
        <w:rPr>
          <w:rFonts w:asciiTheme="majorHAnsi" w:hAnsiTheme="majorHAnsi" w:cstheme="majorHAnsi"/>
          <w:i/>
          <w:iCs/>
        </w:rPr>
        <w:t>x</w:t>
      </w:r>
      <w:r w:rsidRPr="00D328BA">
        <w:rPr>
          <w:rFonts w:asciiTheme="majorHAnsi" w:hAnsiTheme="majorHAnsi" w:cstheme="majorHAnsi"/>
          <w:position w:val="-2"/>
          <w:vertAlign w:val="subscript"/>
        </w:rPr>
        <w:t>max2</w:t>
      </w:r>
      <w:r w:rsidRPr="00D328BA">
        <w:rPr>
          <w:rFonts w:asciiTheme="majorHAnsi" w:hAnsiTheme="majorHAnsi" w:cstheme="majorHAnsi"/>
          <w:position w:val="-2"/>
        </w:rPr>
        <w:t xml:space="preserve"> </w:t>
      </w:r>
      <w:r w:rsidRPr="00D328BA">
        <w:rPr>
          <w:rFonts w:asciiTheme="majorHAnsi" w:hAnsiTheme="majorHAnsi" w:cstheme="majorHAnsi"/>
        </w:rPr>
        <w:t xml:space="preserve">= </w:t>
      </w:r>
      <w:r w:rsidRPr="00D328BA">
        <w:rPr>
          <w:rFonts w:asciiTheme="majorHAnsi" w:hAnsiTheme="majorHAnsi" w:cstheme="majorHAnsi"/>
        </w:rPr>
        <w:br/>
        <w:t xml:space="preserve">L’avancement maximal à garder est le plus faible, soit </w:t>
      </w:r>
      <w:r w:rsidRPr="00D328BA">
        <w:rPr>
          <w:rFonts w:asciiTheme="majorHAnsi" w:hAnsiTheme="majorHAnsi" w:cstheme="majorHAnsi"/>
          <w:b/>
          <w:bCs/>
          <w:i/>
          <w:iCs/>
        </w:rPr>
        <w:t>x</w:t>
      </w:r>
      <w:r w:rsidRPr="00D328BA">
        <w:rPr>
          <w:rFonts w:asciiTheme="majorHAnsi" w:hAnsiTheme="majorHAnsi" w:cstheme="majorHAnsi"/>
          <w:b/>
          <w:bCs/>
          <w:vertAlign w:val="subscript"/>
        </w:rPr>
        <w:t>max</w:t>
      </w:r>
      <w:r w:rsidRPr="00D328BA">
        <w:rPr>
          <w:rFonts w:asciiTheme="majorHAnsi" w:hAnsiTheme="majorHAnsi" w:cstheme="majorHAnsi"/>
          <w:b/>
          <w:bCs/>
        </w:rPr>
        <w:t xml:space="preserve"> = </w:t>
      </w:r>
      <w:r w:rsidR="00B74777">
        <w:rPr>
          <w:rFonts w:asciiTheme="majorHAnsi" w:hAnsiTheme="majorHAnsi" w:cstheme="majorHAnsi"/>
          <w:b/>
          <w:bCs/>
        </w:rPr>
        <w:tab/>
      </w:r>
      <w:r w:rsidR="00B74777">
        <w:rPr>
          <w:rFonts w:asciiTheme="majorHAnsi" w:hAnsiTheme="majorHAnsi" w:cstheme="majorHAnsi"/>
          <w:b/>
          <w:bCs/>
        </w:rPr>
        <w:tab/>
        <w:t xml:space="preserve">    </w:t>
      </w:r>
      <w:proofErr w:type="gramStart"/>
      <w:r w:rsidR="00B74777">
        <w:rPr>
          <w:rFonts w:asciiTheme="majorHAnsi" w:hAnsiTheme="majorHAnsi" w:cstheme="majorHAnsi"/>
          <w:b/>
          <w:bCs/>
        </w:rPr>
        <w:t xml:space="preserve">  .</w:t>
      </w:r>
      <w:proofErr w:type="gramEnd"/>
      <w:r w:rsidR="00B74777">
        <w:rPr>
          <w:rFonts w:asciiTheme="majorHAnsi" w:hAnsiTheme="majorHAnsi" w:cstheme="majorHAnsi"/>
        </w:rPr>
        <w:t xml:space="preserve">                </w:t>
      </w:r>
      <w:r>
        <w:rPr>
          <w:rFonts w:asciiTheme="majorHAnsi" w:hAnsiTheme="majorHAnsi" w:cstheme="majorHAnsi"/>
        </w:rPr>
        <w:t xml:space="preserve"> </w:t>
      </w:r>
      <w:r w:rsidRPr="00D328BA">
        <w:rPr>
          <w:rFonts w:asciiTheme="majorHAnsi" w:hAnsiTheme="majorHAnsi" w:cstheme="majorHAnsi"/>
        </w:rPr>
        <w:t xml:space="preserve">est le réactif limitant. </w:t>
      </w:r>
    </w:p>
    <w:p w14:paraId="594B9E82" w14:textId="13BD8336" w:rsidR="003262EF" w:rsidRPr="00E75FF8" w:rsidRDefault="003262EF" w:rsidP="00E75FF8">
      <w:pPr>
        <w:pStyle w:val="Sansinterligne"/>
        <w:rPr>
          <w:rFonts w:asciiTheme="majorHAnsi" w:hAnsiTheme="majorHAnsi" w:cstheme="majorHAnsi"/>
        </w:rPr>
      </w:pPr>
      <w:r w:rsidRPr="00E75FF8">
        <w:rPr>
          <w:rFonts w:asciiTheme="majorHAnsi" w:hAnsiTheme="majorHAnsi" w:cstheme="majorHAnsi"/>
        </w:rPr>
        <w:t>4) Calculer les quantités de matière des réactifs et des produits dans l’état final.</w:t>
      </w:r>
      <w:r w:rsidRPr="00E75FF8">
        <w:rPr>
          <w:rFonts w:asciiTheme="majorHAnsi" w:hAnsiTheme="majorHAnsi" w:cstheme="majorHAnsi"/>
        </w:rPr>
        <w:br/>
        <w:t xml:space="preserve">* Ions cuivre : </w:t>
      </w:r>
      <w:proofErr w:type="gramStart"/>
      <w:r w:rsidRPr="00E75FF8">
        <w:rPr>
          <w:rFonts w:asciiTheme="majorHAnsi" w:hAnsiTheme="majorHAnsi" w:cstheme="majorHAnsi"/>
        </w:rPr>
        <w:t>n</w:t>
      </w:r>
      <w:r w:rsidRPr="00E75FF8">
        <w:rPr>
          <w:rFonts w:asciiTheme="majorHAnsi" w:hAnsiTheme="majorHAnsi" w:cstheme="majorHAnsi"/>
          <w:position w:val="-2"/>
          <w:vertAlign w:val="subscript"/>
        </w:rPr>
        <w:t>f</w:t>
      </w:r>
      <w:r w:rsidRPr="00E75FF8">
        <w:rPr>
          <w:rFonts w:asciiTheme="majorHAnsi" w:hAnsiTheme="majorHAnsi" w:cstheme="majorHAnsi"/>
        </w:rPr>
        <w:t>(</w:t>
      </w:r>
      <w:proofErr w:type="gramEnd"/>
      <w:r w:rsidRPr="00E75FF8">
        <w:rPr>
          <w:rFonts w:asciiTheme="majorHAnsi" w:hAnsiTheme="majorHAnsi" w:cstheme="majorHAnsi"/>
        </w:rPr>
        <w:t>Cu</w:t>
      </w:r>
      <w:r w:rsidRPr="00E75FF8">
        <w:rPr>
          <w:rFonts w:asciiTheme="majorHAnsi" w:hAnsiTheme="majorHAnsi" w:cstheme="majorHAnsi"/>
          <w:vertAlign w:val="superscript"/>
        </w:rPr>
        <w:t>2+</w:t>
      </w:r>
      <w:r w:rsidRPr="00E75FF8">
        <w:rPr>
          <w:rFonts w:asciiTheme="majorHAnsi" w:hAnsiTheme="majorHAnsi" w:cstheme="majorHAnsi"/>
        </w:rPr>
        <w:t>) = 5,00.10</w:t>
      </w:r>
      <w:r w:rsidRPr="00E75FF8">
        <w:rPr>
          <w:rFonts w:asciiTheme="majorHAnsi" w:hAnsiTheme="majorHAnsi" w:cstheme="majorHAnsi"/>
          <w:vertAlign w:val="superscript"/>
        </w:rPr>
        <w:t>-3</w:t>
      </w:r>
      <w:r w:rsidRPr="00E75FF8">
        <w:rPr>
          <w:rFonts w:asciiTheme="majorHAnsi" w:hAnsiTheme="majorHAnsi" w:cstheme="majorHAnsi"/>
        </w:rPr>
        <w:t xml:space="preserve"> - </w:t>
      </w:r>
      <w:r w:rsidRPr="00E75FF8">
        <w:rPr>
          <w:rFonts w:asciiTheme="majorHAnsi" w:hAnsiTheme="majorHAnsi" w:cstheme="majorHAnsi"/>
          <w:i/>
          <w:iCs/>
        </w:rPr>
        <w:t>x</w:t>
      </w:r>
      <w:r w:rsidRPr="00E75FF8">
        <w:rPr>
          <w:rFonts w:asciiTheme="majorHAnsi" w:hAnsiTheme="majorHAnsi" w:cstheme="majorHAnsi"/>
          <w:position w:val="-2"/>
          <w:vertAlign w:val="subscript"/>
        </w:rPr>
        <w:t>max</w:t>
      </w:r>
      <w:r w:rsidRPr="00E75FF8">
        <w:rPr>
          <w:rFonts w:asciiTheme="majorHAnsi" w:hAnsiTheme="majorHAnsi" w:cstheme="majorHAnsi"/>
          <w:position w:val="-2"/>
        </w:rPr>
        <w:t xml:space="preserve"> </w:t>
      </w:r>
      <w:r w:rsidRPr="00E75FF8">
        <w:rPr>
          <w:rFonts w:asciiTheme="majorHAnsi" w:hAnsiTheme="majorHAnsi" w:cstheme="majorHAnsi"/>
        </w:rPr>
        <w:t>= 5,00.10</w:t>
      </w:r>
      <w:r w:rsidRPr="00E75FF8">
        <w:rPr>
          <w:rFonts w:asciiTheme="majorHAnsi" w:hAnsiTheme="majorHAnsi" w:cstheme="majorHAnsi"/>
          <w:vertAlign w:val="superscript"/>
        </w:rPr>
        <w:t>-3</w:t>
      </w:r>
      <w:r w:rsidRPr="00E75FF8">
        <w:rPr>
          <w:rFonts w:asciiTheme="majorHAnsi" w:hAnsiTheme="majorHAnsi" w:cstheme="majorHAnsi"/>
          <w:position w:val="10"/>
        </w:rPr>
        <w:t xml:space="preserve"> </w:t>
      </w:r>
      <w:r w:rsidRPr="00E75FF8">
        <w:rPr>
          <w:rFonts w:asciiTheme="majorHAnsi" w:hAnsiTheme="majorHAnsi" w:cstheme="majorHAnsi"/>
        </w:rPr>
        <w:t>– 5,00.10</w:t>
      </w:r>
      <w:r w:rsidRPr="00E75FF8">
        <w:rPr>
          <w:rFonts w:asciiTheme="majorHAnsi" w:hAnsiTheme="majorHAnsi" w:cstheme="majorHAnsi"/>
          <w:vertAlign w:val="superscript"/>
        </w:rPr>
        <w:t>-3</w:t>
      </w:r>
      <w:r w:rsidR="00E50A4D" w:rsidRPr="00E75FF8">
        <w:rPr>
          <w:rFonts w:asciiTheme="majorHAnsi" w:hAnsiTheme="majorHAnsi" w:cstheme="majorHAnsi"/>
          <w:vertAlign w:val="superscript"/>
        </w:rPr>
        <w:t xml:space="preserve"> </w:t>
      </w:r>
      <w:r w:rsidRPr="00E75FF8">
        <w:rPr>
          <w:rFonts w:asciiTheme="majorHAnsi" w:hAnsiTheme="majorHAnsi" w:cstheme="majorHAnsi"/>
        </w:rPr>
        <w:t xml:space="preserve">= </w:t>
      </w:r>
      <w:r w:rsidRPr="00E75FF8">
        <w:rPr>
          <w:rFonts w:asciiTheme="majorHAnsi" w:hAnsiTheme="majorHAnsi" w:cstheme="majorHAnsi"/>
          <w:b/>
          <w:bCs/>
        </w:rPr>
        <w:t xml:space="preserve">0 mol </w:t>
      </w:r>
      <w:r w:rsidRPr="00E75FF8">
        <w:rPr>
          <w:rFonts w:asciiTheme="majorHAnsi" w:hAnsiTheme="majorHAnsi" w:cstheme="majorHAnsi"/>
        </w:rPr>
        <w:t xml:space="preserve">(réactif limitant). </w:t>
      </w:r>
    </w:p>
    <w:p w14:paraId="450CB645" w14:textId="0C186EA1" w:rsidR="003262EF" w:rsidRPr="00E75FF8" w:rsidRDefault="003262EF" w:rsidP="00E75FF8">
      <w:pPr>
        <w:pStyle w:val="Sansinterligne"/>
        <w:rPr>
          <w:rFonts w:asciiTheme="majorHAnsi" w:hAnsiTheme="majorHAnsi" w:cstheme="majorHAnsi"/>
        </w:rPr>
      </w:pPr>
      <w:r w:rsidRPr="00E75FF8">
        <w:rPr>
          <w:rFonts w:asciiTheme="majorHAnsi" w:hAnsiTheme="majorHAnsi" w:cstheme="majorHAnsi"/>
        </w:rPr>
        <w:t xml:space="preserve">* Zinc métallique : </w:t>
      </w:r>
      <w:proofErr w:type="gramStart"/>
      <w:r w:rsidRPr="00E75FF8">
        <w:rPr>
          <w:rFonts w:asciiTheme="majorHAnsi" w:hAnsiTheme="majorHAnsi" w:cstheme="majorHAnsi"/>
        </w:rPr>
        <w:t>n</w:t>
      </w:r>
      <w:r w:rsidRPr="00E75FF8">
        <w:rPr>
          <w:rFonts w:asciiTheme="majorHAnsi" w:hAnsiTheme="majorHAnsi" w:cstheme="majorHAnsi"/>
          <w:position w:val="-2"/>
          <w:vertAlign w:val="subscript"/>
        </w:rPr>
        <w:t>f</w:t>
      </w:r>
      <w:r w:rsidRPr="00E75FF8">
        <w:rPr>
          <w:rFonts w:asciiTheme="majorHAnsi" w:hAnsiTheme="majorHAnsi" w:cstheme="majorHAnsi"/>
        </w:rPr>
        <w:t>(</w:t>
      </w:r>
      <w:proofErr w:type="gramEnd"/>
      <w:r w:rsidRPr="00E75FF8">
        <w:rPr>
          <w:rFonts w:asciiTheme="majorHAnsi" w:hAnsiTheme="majorHAnsi" w:cstheme="majorHAnsi"/>
        </w:rPr>
        <w:t xml:space="preserve">Zn) = </w:t>
      </w:r>
    </w:p>
    <w:p w14:paraId="113BED3B" w14:textId="43089B8E" w:rsidR="00B74777" w:rsidRPr="00E75FF8" w:rsidRDefault="003262EF" w:rsidP="00E75FF8">
      <w:pPr>
        <w:pStyle w:val="Sansinterligne"/>
        <w:rPr>
          <w:rFonts w:asciiTheme="majorHAnsi" w:hAnsiTheme="majorHAnsi" w:cstheme="majorHAnsi"/>
          <w:b/>
          <w:bCs/>
        </w:rPr>
      </w:pPr>
      <w:r w:rsidRPr="00E75FF8">
        <w:rPr>
          <w:rFonts w:asciiTheme="majorHAnsi" w:hAnsiTheme="majorHAnsi" w:cstheme="majorHAnsi"/>
        </w:rPr>
        <w:t xml:space="preserve">* Cuivre métallique : </w:t>
      </w:r>
      <w:proofErr w:type="gramStart"/>
      <w:r w:rsidRPr="00E75FF8">
        <w:rPr>
          <w:rFonts w:asciiTheme="majorHAnsi" w:hAnsiTheme="majorHAnsi" w:cstheme="majorHAnsi"/>
        </w:rPr>
        <w:t>n</w:t>
      </w:r>
      <w:r w:rsidRPr="00E75FF8">
        <w:rPr>
          <w:rFonts w:asciiTheme="majorHAnsi" w:hAnsiTheme="majorHAnsi" w:cstheme="majorHAnsi"/>
          <w:position w:val="-2"/>
          <w:vertAlign w:val="subscript"/>
        </w:rPr>
        <w:t>f</w:t>
      </w:r>
      <w:r w:rsidRPr="00E75FF8">
        <w:rPr>
          <w:rFonts w:asciiTheme="majorHAnsi" w:hAnsiTheme="majorHAnsi" w:cstheme="majorHAnsi"/>
        </w:rPr>
        <w:t>(</w:t>
      </w:r>
      <w:proofErr w:type="gramEnd"/>
      <w:r w:rsidRPr="00E75FF8">
        <w:rPr>
          <w:rFonts w:asciiTheme="majorHAnsi" w:hAnsiTheme="majorHAnsi" w:cstheme="majorHAnsi"/>
        </w:rPr>
        <w:t xml:space="preserve">Cu) = </w:t>
      </w:r>
    </w:p>
    <w:p w14:paraId="13B95521" w14:textId="7C9CB6EA" w:rsidR="003262EF" w:rsidRDefault="003262EF" w:rsidP="00E75FF8">
      <w:pPr>
        <w:pStyle w:val="Sansinterligne"/>
        <w:rPr>
          <w:rFonts w:asciiTheme="majorHAnsi" w:hAnsiTheme="majorHAnsi" w:cstheme="majorHAnsi"/>
        </w:rPr>
      </w:pPr>
      <w:r w:rsidRPr="00E75FF8">
        <w:rPr>
          <w:rFonts w:asciiTheme="majorHAnsi" w:hAnsiTheme="majorHAnsi" w:cstheme="majorHAnsi"/>
        </w:rPr>
        <w:t xml:space="preserve">* Ions zinc : </w:t>
      </w:r>
      <w:proofErr w:type="gramStart"/>
      <w:r w:rsidRPr="00E75FF8">
        <w:rPr>
          <w:rFonts w:asciiTheme="majorHAnsi" w:hAnsiTheme="majorHAnsi" w:cstheme="majorHAnsi"/>
        </w:rPr>
        <w:t>n</w:t>
      </w:r>
      <w:r w:rsidRPr="00E75FF8">
        <w:rPr>
          <w:rFonts w:asciiTheme="majorHAnsi" w:hAnsiTheme="majorHAnsi" w:cstheme="majorHAnsi"/>
          <w:position w:val="-2"/>
          <w:vertAlign w:val="subscript"/>
        </w:rPr>
        <w:t>f</w:t>
      </w:r>
      <w:r w:rsidRPr="00E75FF8">
        <w:rPr>
          <w:rFonts w:asciiTheme="majorHAnsi" w:hAnsiTheme="majorHAnsi" w:cstheme="majorHAnsi"/>
        </w:rPr>
        <w:t>(</w:t>
      </w:r>
      <w:proofErr w:type="gramEnd"/>
      <w:r w:rsidRPr="00E75FF8">
        <w:rPr>
          <w:rFonts w:asciiTheme="majorHAnsi" w:hAnsiTheme="majorHAnsi" w:cstheme="majorHAnsi"/>
        </w:rPr>
        <w:t>Z</w:t>
      </w:r>
      <w:r w:rsidR="00B74777" w:rsidRPr="00E75FF8">
        <w:rPr>
          <w:rFonts w:asciiTheme="majorHAnsi" w:hAnsiTheme="majorHAnsi" w:cstheme="majorHAnsi"/>
        </w:rPr>
        <w:t>n</w:t>
      </w:r>
      <w:r w:rsidR="00B74777" w:rsidRPr="00E75FF8">
        <w:rPr>
          <w:rFonts w:asciiTheme="majorHAnsi" w:hAnsiTheme="majorHAnsi" w:cstheme="majorHAnsi"/>
          <w:vertAlign w:val="superscript"/>
        </w:rPr>
        <w:t>2+</w:t>
      </w:r>
      <w:r w:rsidRPr="00E75FF8">
        <w:rPr>
          <w:rFonts w:asciiTheme="majorHAnsi" w:hAnsiTheme="majorHAnsi" w:cstheme="majorHAnsi"/>
        </w:rPr>
        <w:t xml:space="preserve">) = </w:t>
      </w:r>
    </w:p>
    <w:p w14:paraId="7378BC06" w14:textId="77777777" w:rsidR="00E75FF8" w:rsidRPr="00E75FF8" w:rsidRDefault="00E75FF8" w:rsidP="00E75FF8">
      <w:pPr>
        <w:pStyle w:val="Sansinterligne"/>
        <w:rPr>
          <w:rFonts w:asciiTheme="majorHAnsi" w:hAnsiTheme="majorHAnsi" w:cstheme="majorHAnsi"/>
          <w:sz w:val="11"/>
          <w:szCs w:val="11"/>
        </w:rPr>
      </w:pPr>
    </w:p>
    <w:p w14:paraId="2A7F457C" w14:textId="5A8F16C2" w:rsidR="005954E1" w:rsidRPr="00EA458E" w:rsidRDefault="005954E1" w:rsidP="00EA458E">
      <w:pPr>
        <w:pStyle w:val="Sansinterligne"/>
        <w:numPr>
          <w:ilvl w:val="0"/>
          <w:numId w:val="6"/>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 xml:space="preserve">Réaction de combustion du propane </w:t>
      </w:r>
    </w:p>
    <w:p w14:paraId="6D2415E2" w14:textId="77777777" w:rsidR="00E50A4D" w:rsidRPr="00E50A4D" w:rsidRDefault="00E50A4D" w:rsidP="00E50A4D">
      <w:pPr>
        <w:rPr>
          <w:rFonts w:ascii="Modern Love Caps" w:eastAsiaTheme="minorHAnsi" w:hAnsi="Modern Love Caps" w:cs="Times New Roman (Corps CS)"/>
          <w:smallCaps/>
          <w:color w:val="00BFB2"/>
          <w:sz w:val="10"/>
          <w:szCs w:val="10"/>
          <w:lang w:val="fr-CH" w:eastAsia="en-US"/>
        </w:rPr>
      </w:pPr>
    </w:p>
    <w:p w14:paraId="60326C32" w14:textId="096DA23E" w:rsidR="00E50A4D" w:rsidRDefault="005954E1" w:rsidP="00E50A4D">
      <w:pPr>
        <w:pStyle w:val="Sansinterligne"/>
        <w:rPr>
          <w:rFonts w:asciiTheme="majorHAnsi" w:hAnsiTheme="majorHAnsi" w:cstheme="majorHAnsi"/>
        </w:rPr>
      </w:pPr>
      <w:r w:rsidRPr="00E50A4D">
        <w:rPr>
          <w:rFonts w:asciiTheme="majorHAnsi" w:hAnsiTheme="majorHAnsi" w:cstheme="majorHAnsi"/>
        </w:rPr>
        <w:t>Le propane de formule C</w:t>
      </w:r>
      <w:r w:rsidRPr="00E50A4D">
        <w:rPr>
          <w:rFonts w:asciiTheme="majorHAnsi" w:hAnsiTheme="majorHAnsi" w:cstheme="majorHAnsi"/>
          <w:position w:val="-2"/>
          <w:vertAlign w:val="subscript"/>
        </w:rPr>
        <w:t>3</w:t>
      </w:r>
      <w:r w:rsidRPr="00E50A4D">
        <w:rPr>
          <w:rFonts w:asciiTheme="majorHAnsi" w:hAnsiTheme="majorHAnsi" w:cstheme="majorHAnsi"/>
        </w:rPr>
        <w:t>H</w:t>
      </w:r>
      <w:r w:rsidRPr="00E50A4D">
        <w:rPr>
          <w:rFonts w:asciiTheme="majorHAnsi" w:hAnsiTheme="majorHAnsi" w:cstheme="majorHAnsi"/>
          <w:position w:val="-2"/>
          <w:vertAlign w:val="subscript"/>
        </w:rPr>
        <w:t>8</w:t>
      </w:r>
      <w:r w:rsidRPr="00E50A4D">
        <w:rPr>
          <w:rFonts w:asciiTheme="majorHAnsi" w:hAnsiTheme="majorHAnsi" w:cstheme="majorHAnsi"/>
          <w:position w:val="-2"/>
        </w:rPr>
        <w:t xml:space="preserve"> </w:t>
      </w:r>
      <w:r w:rsidRPr="00E50A4D">
        <w:rPr>
          <w:rFonts w:asciiTheme="majorHAnsi" w:hAnsiTheme="majorHAnsi" w:cstheme="majorHAnsi"/>
        </w:rPr>
        <w:t>brule dans le dioxygène de l’air en produisant du dioxyde de carbone et de</w:t>
      </w:r>
      <w:r w:rsidR="00E50A4D" w:rsidRPr="00E50A4D">
        <w:rPr>
          <w:rFonts w:asciiTheme="majorHAnsi" w:hAnsiTheme="majorHAnsi" w:cstheme="majorHAnsi"/>
        </w:rPr>
        <w:t xml:space="preserve"> </w:t>
      </w:r>
      <w:r w:rsidRPr="00E50A4D">
        <w:rPr>
          <w:rFonts w:asciiTheme="majorHAnsi" w:hAnsiTheme="majorHAnsi" w:cstheme="majorHAnsi"/>
        </w:rPr>
        <w:t xml:space="preserve">l’eau. Tous les composés sont à l’état gazeux. </w:t>
      </w:r>
    </w:p>
    <w:p w14:paraId="6F997F0F" w14:textId="51450735" w:rsidR="005954E1" w:rsidRDefault="005954E1" w:rsidP="00E50A4D">
      <w:pPr>
        <w:pStyle w:val="Sansinterligne"/>
        <w:rPr>
          <w:rFonts w:asciiTheme="majorHAnsi" w:hAnsiTheme="majorHAnsi" w:cstheme="majorHAnsi"/>
        </w:rPr>
      </w:pPr>
      <w:r w:rsidRPr="005954E1">
        <w:rPr>
          <w:rFonts w:asciiTheme="majorHAnsi" w:hAnsiTheme="majorHAnsi" w:cstheme="majorHAnsi"/>
        </w:rPr>
        <w:t xml:space="preserve">A l’état initial, on a 2,5 mol de propane et 8,0 mol de dioxygène. </w:t>
      </w:r>
    </w:p>
    <w:p w14:paraId="489EB651" w14:textId="77777777" w:rsidR="00C91DA5" w:rsidRPr="00C91DA5" w:rsidRDefault="00C91DA5" w:rsidP="00E50A4D">
      <w:pPr>
        <w:pStyle w:val="Sansinterligne"/>
        <w:rPr>
          <w:rFonts w:asciiTheme="majorHAnsi" w:hAnsiTheme="majorHAnsi" w:cstheme="majorHAnsi"/>
          <w:sz w:val="11"/>
          <w:szCs w:val="11"/>
        </w:rPr>
      </w:pPr>
    </w:p>
    <w:p w14:paraId="097B8E9D" w14:textId="0DF2B0E1" w:rsidR="000533A6" w:rsidRPr="00C91DA5" w:rsidRDefault="000533A6" w:rsidP="00C91DA5">
      <w:pPr>
        <w:pStyle w:val="Sansinterligne"/>
        <w:rPr>
          <w:rFonts w:asciiTheme="majorHAnsi" w:hAnsiTheme="majorHAnsi" w:cstheme="majorHAnsi"/>
        </w:rPr>
      </w:pPr>
      <w:r w:rsidRPr="00C91DA5">
        <w:rPr>
          <w:rFonts w:asciiTheme="majorHAnsi" w:hAnsiTheme="majorHAnsi" w:cstheme="majorHAnsi"/>
        </w:rPr>
        <w:t xml:space="preserve">1)  Compléter le tableau suivant de manière littérale : </w:t>
      </w:r>
    </w:p>
    <w:tbl>
      <w:tblPr>
        <w:tblStyle w:val="Grilledutableau"/>
        <w:tblW w:w="10485" w:type="dxa"/>
        <w:tblLook w:val="04A0" w:firstRow="1" w:lastRow="0" w:firstColumn="1" w:lastColumn="0" w:noHBand="0" w:noVBand="1"/>
      </w:tblPr>
      <w:tblGrid>
        <w:gridCol w:w="2036"/>
        <w:gridCol w:w="1689"/>
        <w:gridCol w:w="1690"/>
        <w:gridCol w:w="1690"/>
        <w:gridCol w:w="1690"/>
        <w:gridCol w:w="1690"/>
      </w:tblGrid>
      <w:tr w:rsidR="000533A6" w:rsidRPr="00462B97" w14:paraId="4A2222E4" w14:textId="77777777" w:rsidTr="002A5451">
        <w:trPr>
          <w:cantSplit/>
          <w:trHeight w:val="567"/>
        </w:trPr>
        <w:tc>
          <w:tcPr>
            <w:tcW w:w="3725" w:type="dxa"/>
            <w:gridSpan w:val="2"/>
            <w:vAlign w:val="center"/>
          </w:tcPr>
          <w:p w14:paraId="2D7BBF27" w14:textId="77777777" w:rsidR="000533A6" w:rsidRPr="00462B97" w:rsidRDefault="000533A6" w:rsidP="002A5451">
            <w:pPr>
              <w:spacing w:before="100" w:beforeAutospacing="1" w:after="100" w:afterAutospacing="1"/>
              <w:contextualSpacing/>
              <w:jc w:val="center"/>
              <w:rPr>
                <w:rFonts w:asciiTheme="majorHAnsi" w:hAnsiTheme="majorHAnsi" w:cstheme="majorHAnsi"/>
              </w:rPr>
            </w:pPr>
            <w:r w:rsidRPr="00462B97">
              <w:rPr>
                <w:rFonts w:asciiTheme="majorHAnsi" w:hAnsiTheme="majorHAnsi" w:cstheme="majorHAnsi"/>
              </w:rPr>
              <w:t>Équation de la réaction</w:t>
            </w:r>
          </w:p>
        </w:tc>
        <w:tc>
          <w:tcPr>
            <w:tcW w:w="6760" w:type="dxa"/>
            <w:gridSpan w:val="4"/>
            <w:vAlign w:val="center"/>
          </w:tcPr>
          <w:p w14:paraId="7F6112FB" w14:textId="77777777" w:rsidR="000533A6" w:rsidRPr="00462B97" w:rsidRDefault="000533A6" w:rsidP="002A5451">
            <w:pPr>
              <w:spacing w:before="100" w:beforeAutospacing="1" w:after="100" w:afterAutospacing="1"/>
              <w:contextualSpacing/>
              <w:jc w:val="center"/>
              <w:rPr>
                <w:rFonts w:asciiTheme="majorHAnsi" w:hAnsiTheme="majorHAnsi" w:cstheme="majorHAnsi"/>
              </w:rPr>
            </w:pPr>
          </w:p>
        </w:tc>
      </w:tr>
      <w:tr w:rsidR="000533A6" w:rsidRPr="00B74777" w14:paraId="3F892196" w14:textId="77777777" w:rsidTr="002A5451">
        <w:tc>
          <w:tcPr>
            <w:tcW w:w="2036" w:type="dxa"/>
            <w:vAlign w:val="center"/>
          </w:tcPr>
          <w:p w14:paraId="1AA15A79"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du système</w:t>
            </w:r>
          </w:p>
        </w:tc>
        <w:tc>
          <w:tcPr>
            <w:tcW w:w="1689" w:type="dxa"/>
            <w:vAlign w:val="center"/>
          </w:tcPr>
          <w:p w14:paraId="3B189F09"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Avancement (en mol)</w:t>
            </w:r>
          </w:p>
        </w:tc>
        <w:tc>
          <w:tcPr>
            <w:tcW w:w="6760" w:type="dxa"/>
            <w:gridSpan w:val="4"/>
            <w:vAlign w:val="center"/>
          </w:tcPr>
          <w:p w14:paraId="3A99F642"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Quantité de matière (en mol)</w:t>
            </w:r>
          </w:p>
        </w:tc>
      </w:tr>
      <w:tr w:rsidR="000533A6" w:rsidRPr="00B74777" w14:paraId="584847D5" w14:textId="77777777" w:rsidTr="002A5451">
        <w:trPr>
          <w:trHeight w:val="567"/>
        </w:trPr>
        <w:tc>
          <w:tcPr>
            <w:tcW w:w="2036" w:type="dxa"/>
            <w:vAlign w:val="center"/>
          </w:tcPr>
          <w:p w14:paraId="0ADA48A5"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initial</w:t>
            </w:r>
          </w:p>
        </w:tc>
        <w:tc>
          <w:tcPr>
            <w:tcW w:w="1689" w:type="dxa"/>
            <w:vAlign w:val="center"/>
          </w:tcPr>
          <w:p w14:paraId="73218A8D"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 = 0</w:t>
            </w:r>
          </w:p>
        </w:tc>
        <w:tc>
          <w:tcPr>
            <w:tcW w:w="1690" w:type="dxa"/>
            <w:vAlign w:val="center"/>
          </w:tcPr>
          <w:p w14:paraId="68CD2E4B"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275E2D1"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1F8B3129"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39E9C571"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r>
      <w:tr w:rsidR="000533A6" w:rsidRPr="00B74777" w14:paraId="37DB1EA4" w14:textId="77777777" w:rsidTr="002A5451">
        <w:trPr>
          <w:trHeight w:val="567"/>
        </w:trPr>
        <w:tc>
          <w:tcPr>
            <w:tcW w:w="2036" w:type="dxa"/>
            <w:vAlign w:val="center"/>
          </w:tcPr>
          <w:p w14:paraId="67F890AA"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En cours</w:t>
            </w:r>
          </w:p>
        </w:tc>
        <w:tc>
          <w:tcPr>
            <w:tcW w:w="1689" w:type="dxa"/>
            <w:vAlign w:val="center"/>
          </w:tcPr>
          <w:p w14:paraId="45D2C53D"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p>
        </w:tc>
        <w:tc>
          <w:tcPr>
            <w:tcW w:w="1690" w:type="dxa"/>
            <w:vAlign w:val="center"/>
          </w:tcPr>
          <w:p w14:paraId="41E59C30"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0A5ADEA"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0F0DA0A2"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18D82A4A"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r>
      <w:tr w:rsidR="000533A6" w:rsidRPr="00B74777" w14:paraId="034A3D90" w14:textId="77777777" w:rsidTr="002A5451">
        <w:trPr>
          <w:trHeight w:val="567"/>
        </w:trPr>
        <w:tc>
          <w:tcPr>
            <w:tcW w:w="2036" w:type="dxa"/>
            <w:vAlign w:val="center"/>
          </w:tcPr>
          <w:p w14:paraId="6C335789"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final</w:t>
            </w:r>
          </w:p>
        </w:tc>
        <w:tc>
          <w:tcPr>
            <w:tcW w:w="1689" w:type="dxa"/>
            <w:vAlign w:val="center"/>
          </w:tcPr>
          <w:p w14:paraId="08B21A6F"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r w:rsidRPr="00B74777">
              <w:rPr>
                <w:rFonts w:asciiTheme="majorHAnsi" w:hAnsiTheme="majorHAnsi" w:cstheme="majorHAnsi"/>
                <w:vertAlign w:val="subscript"/>
              </w:rPr>
              <w:t>max</w:t>
            </w:r>
          </w:p>
        </w:tc>
        <w:tc>
          <w:tcPr>
            <w:tcW w:w="1690" w:type="dxa"/>
            <w:vAlign w:val="center"/>
          </w:tcPr>
          <w:p w14:paraId="33ACCAF3"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06F28FB7"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280253E" w14:textId="77777777" w:rsidR="000533A6" w:rsidRPr="00B74777" w:rsidRDefault="000533A6"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921731F" w14:textId="77777777" w:rsidR="000533A6" w:rsidRPr="00B74777" w:rsidRDefault="000533A6" w:rsidP="000533A6">
            <w:pPr>
              <w:spacing w:before="100" w:beforeAutospacing="1" w:after="100" w:afterAutospacing="1"/>
              <w:contextualSpacing/>
              <w:rPr>
                <w:rFonts w:asciiTheme="majorHAnsi" w:hAnsiTheme="majorHAnsi" w:cstheme="majorHAnsi"/>
              </w:rPr>
            </w:pPr>
          </w:p>
        </w:tc>
      </w:tr>
    </w:tbl>
    <w:p w14:paraId="17FADF62" w14:textId="0404930F" w:rsidR="000533A6" w:rsidRPr="000533A6" w:rsidRDefault="000533A6" w:rsidP="000533A6">
      <w:pPr>
        <w:pStyle w:val="NormalWeb"/>
        <w:contextualSpacing/>
        <w:rPr>
          <w:rFonts w:asciiTheme="majorHAnsi" w:hAnsiTheme="majorHAnsi" w:cstheme="majorHAnsi"/>
        </w:rPr>
      </w:pPr>
      <w:r w:rsidRPr="00462B97">
        <w:rPr>
          <w:rFonts w:asciiTheme="majorHAnsi" w:hAnsiTheme="majorHAnsi" w:cstheme="majorHAnsi"/>
        </w:rPr>
        <w:lastRenderedPageBreak/>
        <w:t>2) Calculer l’avancement maximal x</w:t>
      </w:r>
      <w:r w:rsidRPr="00C91DA5">
        <w:rPr>
          <w:rFonts w:asciiTheme="majorHAnsi" w:hAnsiTheme="majorHAnsi" w:cstheme="majorHAnsi"/>
          <w:position w:val="-2"/>
          <w:vertAlign w:val="subscript"/>
        </w:rPr>
        <w:t>max</w:t>
      </w:r>
      <w:r w:rsidRPr="00462B97">
        <w:rPr>
          <w:rFonts w:asciiTheme="majorHAnsi" w:hAnsiTheme="majorHAnsi" w:cstheme="majorHAnsi"/>
          <w:position w:val="-2"/>
        </w:rPr>
        <w:t xml:space="preserve"> </w:t>
      </w:r>
      <w:r w:rsidRPr="00462B97">
        <w:rPr>
          <w:rFonts w:asciiTheme="majorHAnsi" w:hAnsiTheme="majorHAnsi" w:cstheme="majorHAnsi"/>
        </w:rPr>
        <w:t>de la réaction.</w:t>
      </w:r>
      <w:r w:rsidRPr="00462B97">
        <w:rPr>
          <w:rFonts w:asciiTheme="majorHAnsi" w:hAnsiTheme="majorHAnsi" w:cstheme="majorHAnsi"/>
        </w:rPr>
        <w:br/>
      </w:r>
      <w:r w:rsidRPr="000533A6">
        <w:rPr>
          <w:rFonts w:asciiTheme="majorHAnsi" w:hAnsiTheme="majorHAnsi" w:cstheme="majorHAnsi"/>
        </w:rPr>
        <w:t xml:space="preserve">* </w:t>
      </w:r>
      <w:r w:rsidRPr="000533A6">
        <w:rPr>
          <w:rFonts w:asciiTheme="majorHAnsi" w:hAnsiTheme="majorHAnsi" w:cstheme="majorHAnsi"/>
          <w:i/>
          <w:iCs/>
          <w:u w:val="single"/>
        </w:rPr>
        <w:t>Hypothèse 1</w:t>
      </w:r>
      <w:r w:rsidRPr="000533A6">
        <w:rPr>
          <w:rFonts w:asciiTheme="majorHAnsi" w:hAnsiTheme="majorHAnsi" w:cstheme="majorHAnsi"/>
          <w:i/>
          <w:iCs/>
        </w:rPr>
        <w:t xml:space="preserve"> </w:t>
      </w:r>
      <w:r w:rsidRPr="000533A6">
        <w:rPr>
          <w:rFonts w:asciiTheme="majorHAnsi" w:hAnsiTheme="majorHAnsi" w:cstheme="majorHAnsi"/>
        </w:rPr>
        <w:t>: C</w:t>
      </w:r>
      <w:r w:rsidRPr="000533A6">
        <w:rPr>
          <w:rFonts w:asciiTheme="majorHAnsi" w:hAnsiTheme="majorHAnsi" w:cstheme="majorHAnsi"/>
          <w:position w:val="-2"/>
          <w:vertAlign w:val="subscript"/>
        </w:rPr>
        <w:t>3</w:t>
      </w:r>
      <w:r w:rsidRPr="000533A6">
        <w:rPr>
          <w:rFonts w:asciiTheme="majorHAnsi" w:hAnsiTheme="majorHAnsi" w:cstheme="majorHAnsi"/>
        </w:rPr>
        <w:t>H</w:t>
      </w:r>
      <w:r w:rsidRPr="000533A6">
        <w:rPr>
          <w:rFonts w:asciiTheme="majorHAnsi" w:hAnsiTheme="majorHAnsi" w:cstheme="majorHAnsi"/>
          <w:position w:val="-2"/>
          <w:vertAlign w:val="subscript"/>
        </w:rPr>
        <w:t>8</w:t>
      </w:r>
      <w:r w:rsidRPr="000533A6">
        <w:rPr>
          <w:rFonts w:asciiTheme="majorHAnsi" w:hAnsiTheme="majorHAnsi" w:cstheme="majorHAnsi"/>
          <w:position w:val="-2"/>
        </w:rPr>
        <w:t xml:space="preserve"> </w:t>
      </w:r>
      <w:r w:rsidRPr="000533A6">
        <w:rPr>
          <w:rFonts w:asciiTheme="majorHAnsi" w:hAnsiTheme="majorHAnsi" w:cstheme="majorHAnsi"/>
        </w:rPr>
        <w:t>réactif limitant.</w:t>
      </w:r>
      <w:r w:rsidRPr="000533A6">
        <w:rPr>
          <w:rFonts w:asciiTheme="majorHAnsi" w:hAnsiTheme="majorHAnsi" w:cstheme="majorHAnsi"/>
        </w:rPr>
        <w:br/>
        <w:t xml:space="preserve">On a alors à l’état final : </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Pr="000533A6">
        <w:rPr>
          <w:rFonts w:asciiTheme="majorHAnsi" w:hAnsiTheme="majorHAnsi" w:cstheme="majorHAnsi"/>
        </w:rPr>
        <w:t xml:space="preserve">Cela donne </w:t>
      </w:r>
      <w:r w:rsidRPr="000533A6">
        <w:rPr>
          <w:rFonts w:asciiTheme="majorHAnsi" w:hAnsiTheme="majorHAnsi" w:cstheme="majorHAnsi"/>
          <w:i/>
          <w:iCs/>
        </w:rPr>
        <w:t>x</w:t>
      </w:r>
      <w:r w:rsidRPr="000533A6">
        <w:rPr>
          <w:rFonts w:asciiTheme="majorHAnsi" w:hAnsiTheme="majorHAnsi" w:cstheme="majorHAnsi"/>
          <w:position w:val="-2"/>
          <w:vertAlign w:val="subscript"/>
        </w:rPr>
        <w:t>max1</w:t>
      </w:r>
      <w:r w:rsidRPr="000533A6">
        <w:rPr>
          <w:rFonts w:asciiTheme="majorHAnsi" w:hAnsiTheme="majorHAnsi" w:cstheme="majorHAnsi"/>
          <w:position w:val="-2"/>
        </w:rPr>
        <w:t xml:space="preserve"> </w:t>
      </w:r>
      <w:r w:rsidRPr="000533A6">
        <w:rPr>
          <w:rFonts w:asciiTheme="majorHAnsi" w:hAnsiTheme="majorHAnsi" w:cstheme="majorHAnsi"/>
        </w:rPr>
        <w:t xml:space="preserve">= </w:t>
      </w:r>
    </w:p>
    <w:p w14:paraId="7427F2B5" w14:textId="0366B63E" w:rsidR="000533A6" w:rsidRPr="000533A6" w:rsidRDefault="000533A6" w:rsidP="000533A6">
      <w:pPr>
        <w:pStyle w:val="NormalWeb"/>
        <w:contextualSpacing/>
        <w:rPr>
          <w:rFonts w:asciiTheme="majorHAnsi" w:hAnsiTheme="majorHAnsi" w:cstheme="majorHAnsi"/>
        </w:rPr>
      </w:pPr>
      <w:r w:rsidRPr="000533A6">
        <w:rPr>
          <w:rFonts w:asciiTheme="majorHAnsi" w:hAnsiTheme="majorHAnsi" w:cstheme="majorHAnsi"/>
        </w:rPr>
        <w:t xml:space="preserve">* </w:t>
      </w:r>
      <w:r w:rsidRPr="000533A6">
        <w:rPr>
          <w:rFonts w:asciiTheme="majorHAnsi" w:hAnsiTheme="majorHAnsi" w:cstheme="majorHAnsi"/>
          <w:i/>
          <w:iCs/>
          <w:u w:val="single"/>
        </w:rPr>
        <w:t>Hypothèse 2</w:t>
      </w:r>
      <w:r w:rsidRPr="000533A6">
        <w:rPr>
          <w:rFonts w:asciiTheme="majorHAnsi" w:hAnsiTheme="majorHAnsi" w:cstheme="majorHAnsi"/>
          <w:i/>
          <w:iCs/>
        </w:rPr>
        <w:t xml:space="preserve"> </w:t>
      </w:r>
      <w:r w:rsidRPr="000533A6">
        <w:rPr>
          <w:rFonts w:asciiTheme="majorHAnsi" w:hAnsiTheme="majorHAnsi" w:cstheme="majorHAnsi"/>
        </w:rPr>
        <w:t>: O</w:t>
      </w:r>
      <w:r w:rsidRPr="000533A6">
        <w:rPr>
          <w:rFonts w:asciiTheme="majorHAnsi" w:hAnsiTheme="majorHAnsi" w:cstheme="majorHAnsi"/>
          <w:position w:val="-2"/>
          <w:vertAlign w:val="subscript"/>
        </w:rPr>
        <w:t>2</w:t>
      </w:r>
      <w:r w:rsidRPr="000533A6">
        <w:rPr>
          <w:rFonts w:asciiTheme="majorHAnsi" w:hAnsiTheme="majorHAnsi" w:cstheme="majorHAnsi"/>
          <w:position w:val="-2"/>
        </w:rPr>
        <w:t xml:space="preserve"> </w:t>
      </w:r>
      <w:r w:rsidRPr="000533A6">
        <w:rPr>
          <w:rFonts w:asciiTheme="majorHAnsi" w:hAnsiTheme="majorHAnsi" w:cstheme="majorHAnsi"/>
        </w:rPr>
        <w:t>réactif limitant.</w:t>
      </w:r>
      <w:r w:rsidRPr="000533A6">
        <w:rPr>
          <w:rFonts w:asciiTheme="majorHAnsi" w:hAnsiTheme="majorHAnsi" w:cstheme="majorHAnsi"/>
        </w:rPr>
        <w:br/>
        <w:t xml:space="preserve">On a alors à l’état final : </w:t>
      </w:r>
      <w:r>
        <w:rPr>
          <w:rFonts w:asciiTheme="majorHAnsi" w:hAnsiTheme="majorHAnsi" w:cstheme="majorHAnsi"/>
        </w:rPr>
        <w:tab/>
      </w:r>
      <w:r>
        <w:rPr>
          <w:rFonts w:asciiTheme="majorHAnsi" w:hAnsiTheme="majorHAnsi" w:cstheme="majorHAnsi"/>
        </w:rPr>
        <w:tab/>
      </w:r>
      <w:r w:rsidR="00FD2220">
        <w:rPr>
          <w:rFonts w:asciiTheme="majorHAnsi" w:hAnsiTheme="majorHAnsi" w:cstheme="majorHAnsi"/>
        </w:rPr>
        <w:t xml:space="preserve">    </w:t>
      </w:r>
      <w:r>
        <w:rPr>
          <w:rFonts w:asciiTheme="majorHAnsi" w:hAnsiTheme="majorHAnsi" w:cstheme="majorHAnsi"/>
        </w:rPr>
        <w:tab/>
      </w:r>
      <w:r w:rsidR="00FD2220">
        <w:rPr>
          <w:rFonts w:asciiTheme="majorHAnsi" w:hAnsiTheme="majorHAnsi" w:cstheme="majorHAnsi"/>
        </w:rPr>
        <w:tab/>
      </w:r>
      <w:r w:rsidRPr="000533A6">
        <w:rPr>
          <w:rFonts w:asciiTheme="majorHAnsi" w:hAnsiTheme="majorHAnsi" w:cstheme="majorHAnsi"/>
        </w:rPr>
        <w:t xml:space="preserve">Cela donne </w:t>
      </w:r>
      <w:r w:rsidRPr="000533A6">
        <w:rPr>
          <w:rFonts w:asciiTheme="majorHAnsi" w:hAnsiTheme="majorHAnsi" w:cstheme="majorHAnsi"/>
          <w:i/>
          <w:iCs/>
        </w:rPr>
        <w:t>x</w:t>
      </w:r>
      <w:r w:rsidRPr="000533A6">
        <w:rPr>
          <w:rFonts w:asciiTheme="majorHAnsi" w:hAnsiTheme="majorHAnsi" w:cstheme="majorHAnsi"/>
          <w:position w:val="-2"/>
          <w:vertAlign w:val="subscript"/>
        </w:rPr>
        <w:t>max2</w:t>
      </w:r>
      <w:r>
        <w:rPr>
          <w:rFonts w:asciiTheme="majorHAnsi" w:hAnsiTheme="majorHAnsi" w:cstheme="majorHAnsi"/>
          <w:position w:val="-2"/>
        </w:rPr>
        <w:t xml:space="preserve"> = </w:t>
      </w:r>
      <w:r w:rsidRPr="000533A6">
        <w:rPr>
          <w:rFonts w:asciiTheme="majorHAnsi" w:hAnsiTheme="majorHAnsi" w:cstheme="majorHAnsi"/>
        </w:rPr>
        <w:t xml:space="preserve"> </w:t>
      </w:r>
    </w:p>
    <w:p w14:paraId="3E081376" w14:textId="1C03D800" w:rsidR="000533A6" w:rsidRDefault="000533A6" w:rsidP="000533A6">
      <w:pPr>
        <w:pStyle w:val="NormalWeb"/>
        <w:contextualSpacing/>
        <w:rPr>
          <w:rFonts w:asciiTheme="majorHAnsi" w:hAnsiTheme="majorHAnsi" w:cstheme="majorHAnsi"/>
        </w:rPr>
      </w:pPr>
      <w:r w:rsidRPr="000533A6">
        <w:rPr>
          <w:rFonts w:asciiTheme="majorHAnsi" w:hAnsiTheme="majorHAnsi" w:cstheme="majorHAnsi"/>
        </w:rPr>
        <w:t>L’avancement maximal à garder est le plus faible, soit                                           et</w:t>
      </w:r>
      <w:r>
        <w:rPr>
          <w:rFonts w:asciiTheme="majorHAnsi" w:hAnsiTheme="majorHAnsi" w:cstheme="majorHAnsi"/>
          <w:b/>
          <w:bCs/>
          <w:i/>
          <w:iCs/>
        </w:rPr>
        <w:t xml:space="preserve"> </w:t>
      </w:r>
      <w:r>
        <w:rPr>
          <w:rFonts w:asciiTheme="majorHAnsi" w:hAnsiTheme="majorHAnsi" w:cstheme="majorHAnsi"/>
        </w:rPr>
        <w:t xml:space="preserve">         </w:t>
      </w:r>
      <w:r w:rsidR="00FD2220">
        <w:rPr>
          <w:rFonts w:asciiTheme="majorHAnsi" w:hAnsiTheme="majorHAnsi" w:cstheme="majorHAnsi"/>
        </w:rPr>
        <w:t xml:space="preserve"> </w:t>
      </w:r>
      <w:r>
        <w:rPr>
          <w:rFonts w:asciiTheme="majorHAnsi" w:hAnsiTheme="majorHAnsi" w:cstheme="majorHAnsi"/>
        </w:rPr>
        <w:t xml:space="preserve">  </w:t>
      </w:r>
      <w:r w:rsidRPr="000533A6">
        <w:rPr>
          <w:rFonts w:asciiTheme="majorHAnsi" w:hAnsiTheme="majorHAnsi" w:cstheme="majorHAnsi"/>
        </w:rPr>
        <w:t xml:space="preserve">est le réactif limitant. </w:t>
      </w:r>
    </w:p>
    <w:p w14:paraId="45D1A83D" w14:textId="77777777" w:rsidR="000533A6" w:rsidRDefault="000533A6" w:rsidP="000533A6">
      <w:pPr>
        <w:pStyle w:val="NormalWeb"/>
        <w:contextualSpacing/>
        <w:rPr>
          <w:rFonts w:asciiTheme="majorHAnsi" w:hAnsiTheme="majorHAnsi" w:cstheme="majorHAnsi"/>
          <w:i/>
          <w:iCs/>
        </w:rPr>
      </w:pPr>
    </w:p>
    <w:p w14:paraId="3B96ED2F" w14:textId="5F0FCF18" w:rsidR="000533A6" w:rsidRPr="00462B97" w:rsidRDefault="000533A6" w:rsidP="000533A6">
      <w:pPr>
        <w:pStyle w:val="NormalWeb"/>
        <w:contextualSpacing/>
        <w:rPr>
          <w:rFonts w:asciiTheme="majorHAnsi" w:hAnsiTheme="majorHAnsi" w:cstheme="majorHAnsi"/>
        </w:rPr>
      </w:pPr>
      <w:r w:rsidRPr="00462B97">
        <w:rPr>
          <w:rFonts w:asciiTheme="majorHAnsi" w:hAnsiTheme="majorHAnsi" w:cstheme="majorHAnsi"/>
        </w:rPr>
        <w:t xml:space="preserve">3) Calculer les quantités de matière des réactifs et des produits dans l’état final. </w:t>
      </w:r>
    </w:p>
    <w:p w14:paraId="7804BA2E" w14:textId="77777777" w:rsidR="000533A6" w:rsidRDefault="000533A6" w:rsidP="000533A6">
      <w:pPr>
        <w:pStyle w:val="NormalWeb"/>
        <w:contextualSpacing/>
        <w:rPr>
          <w:rFonts w:asciiTheme="majorHAnsi" w:hAnsiTheme="majorHAnsi" w:cstheme="majorHAnsi"/>
        </w:rPr>
      </w:pPr>
      <w:r w:rsidRPr="000533A6">
        <w:rPr>
          <w:rFonts w:asciiTheme="majorHAnsi" w:hAnsiTheme="majorHAnsi" w:cstheme="majorHAnsi"/>
        </w:rPr>
        <w:t>* Propane : n</w:t>
      </w:r>
      <w:r w:rsidRPr="000533A6">
        <w:rPr>
          <w:rFonts w:asciiTheme="majorHAnsi" w:hAnsiTheme="majorHAnsi" w:cstheme="majorHAnsi"/>
          <w:position w:val="-2"/>
          <w:vertAlign w:val="subscript"/>
        </w:rPr>
        <w:t>f</w:t>
      </w:r>
      <w:r w:rsidRPr="000533A6">
        <w:rPr>
          <w:rFonts w:asciiTheme="majorHAnsi" w:hAnsiTheme="majorHAnsi" w:cstheme="majorHAnsi"/>
        </w:rPr>
        <w:t>(C</w:t>
      </w:r>
      <w:r w:rsidRPr="000533A6">
        <w:rPr>
          <w:rFonts w:asciiTheme="majorHAnsi" w:hAnsiTheme="majorHAnsi" w:cstheme="majorHAnsi"/>
          <w:position w:val="-2"/>
          <w:vertAlign w:val="subscript"/>
        </w:rPr>
        <w:t>3</w:t>
      </w:r>
      <w:r w:rsidRPr="000533A6">
        <w:rPr>
          <w:rFonts w:asciiTheme="majorHAnsi" w:hAnsiTheme="majorHAnsi" w:cstheme="majorHAnsi"/>
        </w:rPr>
        <w:t>H</w:t>
      </w:r>
      <w:r w:rsidRPr="000533A6">
        <w:rPr>
          <w:rFonts w:asciiTheme="majorHAnsi" w:hAnsiTheme="majorHAnsi" w:cstheme="majorHAnsi"/>
          <w:position w:val="-2"/>
          <w:vertAlign w:val="subscript"/>
        </w:rPr>
        <w:t>8</w:t>
      </w:r>
      <w:r w:rsidRPr="000533A6">
        <w:rPr>
          <w:rFonts w:asciiTheme="majorHAnsi" w:hAnsiTheme="majorHAnsi" w:cstheme="majorHAnsi"/>
        </w:rPr>
        <w:t xml:space="preserve">) = 2,5 – </w:t>
      </w:r>
      <w:r w:rsidRPr="000533A6">
        <w:rPr>
          <w:rFonts w:asciiTheme="majorHAnsi" w:hAnsiTheme="majorHAnsi" w:cstheme="majorHAnsi"/>
          <w:i/>
          <w:iCs/>
        </w:rPr>
        <w:t>x</w:t>
      </w:r>
      <w:r w:rsidRPr="000533A6">
        <w:rPr>
          <w:rFonts w:asciiTheme="majorHAnsi" w:hAnsiTheme="majorHAnsi" w:cstheme="majorHAnsi"/>
          <w:position w:val="-2"/>
          <w:vertAlign w:val="subscript"/>
        </w:rPr>
        <w:t>max</w:t>
      </w:r>
      <w:r w:rsidRPr="000533A6">
        <w:rPr>
          <w:rFonts w:asciiTheme="majorHAnsi" w:hAnsiTheme="majorHAnsi" w:cstheme="majorHAnsi"/>
          <w:position w:val="-2"/>
        </w:rPr>
        <w:t xml:space="preserve"> </w:t>
      </w:r>
      <w:r w:rsidRPr="000533A6">
        <w:rPr>
          <w:rFonts w:asciiTheme="majorHAnsi" w:hAnsiTheme="majorHAnsi" w:cstheme="majorHAnsi"/>
        </w:rPr>
        <w:t xml:space="preserve">= </w:t>
      </w:r>
    </w:p>
    <w:p w14:paraId="7E0068C6" w14:textId="77777777" w:rsidR="000533A6" w:rsidRDefault="000533A6" w:rsidP="000533A6">
      <w:pPr>
        <w:pStyle w:val="NormalWeb"/>
        <w:contextualSpacing/>
        <w:rPr>
          <w:rFonts w:asciiTheme="majorHAnsi" w:hAnsiTheme="majorHAnsi" w:cstheme="majorHAnsi"/>
        </w:rPr>
      </w:pPr>
      <w:r w:rsidRPr="000533A6">
        <w:rPr>
          <w:rFonts w:asciiTheme="majorHAnsi" w:hAnsiTheme="majorHAnsi" w:cstheme="majorHAnsi"/>
        </w:rPr>
        <w:t>* Dioxygène : n</w:t>
      </w:r>
      <w:r w:rsidRPr="000533A6">
        <w:rPr>
          <w:rFonts w:asciiTheme="majorHAnsi" w:hAnsiTheme="majorHAnsi" w:cstheme="majorHAnsi"/>
          <w:position w:val="-2"/>
          <w:vertAlign w:val="subscript"/>
        </w:rPr>
        <w:t>f</w:t>
      </w:r>
      <w:r w:rsidRPr="000533A6">
        <w:rPr>
          <w:rFonts w:asciiTheme="majorHAnsi" w:hAnsiTheme="majorHAnsi" w:cstheme="majorHAnsi"/>
        </w:rPr>
        <w:t>(O</w:t>
      </w:r>
      <w:r w:rsidRPr="00C91DA5">
        <w:rPr>
          <w:rFonts w:asciiTheme="majorHAnsi" w:hAnsiTheme="majorHAnsi" w:cstheme="majorHAnsi"/>
          <w:position w:val="-2"/>
          <w:vertAlign w:val="subscript"/>
        </w:rPr>
        <w:t>2</w:t>
      </w:r>
      <w:r w:rsidRPr="000533A6">
        <w:rPr>
          <w:rFonts w:asciiTheme="majorHAnsi" w:hAnsiTheme="majorHAnsi" w:cstheme="majorHAnsi"/>
        </w:rPr>
        <w:t xml:space="preserve">) = </w:t>
      </w:r>
    </w:p>
    <w:p w14:paraId="1333FF47" w14:textId="4072ABB9" w:rsidR="005954E1" w:rsidRPr="005954E1" w:rsidRDefault="000533A6" w:rsidP="005954E1">
      <w:pPr>
        <w:pStyle w:val="NormalWeb"/>
        <w:contextualSpacing/>
        <w:rPr>
          <w:rFonts w:asciiTheme="majorHAnsi" w:hAnsiTheme="majorHAnsi" w:cstheme="majorHAnsi"/>
        </w:rPr>
      </w:pPr>
      <w:r w:rsidRPr="000533A6">
        <w:rPr>
          <w:rFonts w:asciiTheme="majorHAnsi" w:hAnsiTheme="majorHAnsi" w:cstheme="majorHAnsi"/>
        </w:rPr>
        <w:t xml:space="preserve">* Dioxyde de carbone : </w:t>
      </w:r>
      <w:proofErr w:type="gramStart"/>
      <w:r w:rsidRPr="000533A6">
        <w:rPr>
          <w:rFonts w:asciiTheme="majorHAnsi" w:hAnsiTheme="majorHAnsi" w:cstheme="majorHAnsi"/>
        </w:rPr>
        <w:t>n</w:t>
      </w:r>
      <w:r w:rsidRPr="000533A6">
        <w:rPr>
          <w:rFonts w:asciiTheme="majorHAnsi" w:hAnsiTheme="majorHAnsi" w:cstheme="majorHAnsi"/>
          <w:position w:val="-2"/>
          <w:vertAlign w:val="subscript"/>
        </w:rPr>
        <w:t>f</w:t>
      </w:r>
      <w:r w:rsidRPr="000533A6">
        <w:rPr>
          <w:rFonts w:asciiTheme="majorHAnsi" w:hAnsiTheme="majorHAnsi" w:cstheme="majorHAnsi"/>
        </w:rPr>
        <w:t>(</w:t>
      </w:r>
      <w:proofErr w:type="gramEnd"/>
      <w:r w:rsidRPr="000533A6">
        <w:rPr>
          <w:rFonts w:asciiTheme="majorHAnsi" w:hAnsiTheme="majorHAnsi" w:cstheme="majorHAnsi"/>
        </w:rPr>
        <w:t>CO</w:t>
      </w:r>
      <w:r w:rsidRPr="000533A6">
        <w:rPr>
          <w:rFonts w:asciiTheme="majorHAnsi" w:hAnsiTheme="majorHAnsi" w:cstheme="majorHAnsi"/>
          <w:position w:val="-2"/>
          <w:vertAlign w:val="subscript"/>
        </w:rPr>
        <w:t>2</w:t>
      </w:r>
      <w:r w:rsidRPr="000533A6">
        <w:rPr>
          <w:rFonts w:asciiTheme="majorHAnsi" w:hAnsiTheme="majorHAnsi" w:cstheme="majorHAnsi"/>
        </w:rPr>
        <w:t xml:space="preserve">) = </w:t>
      </w:r>
      <w:r w:rsidRPr="000533A6">
        <w:rPr>
          <w:rFonts w:asciiTheme="majorHAnsi" w:hAnsiTheme="majorHAnsi" w:cstheme="majorHAnsi"/>
        </w:rPr>
        <w:br/>
        <w:t>* Eau : n</w:t>
      </w:r>
      <w:r w:rsidRPr="000533A6">
        <w:rPr>
          <w:rFonts w:asciiTheme="majorHAnsi" w:hAnsiTheme="majorHAnsi" w:cstheme="majorHAnsi"/>
          <w:position w:val="-2"/>
          <w:vertAlign w:val="subscript"/>
        </w:rPr>
        <w:t>f</w:t>
      </w:r>
      <w:r w:rsidRPr="000533A6">
        <w:rPr>
          <w:rFonts w:asciiTheme="majorHAnsi" w:hAnsiTheme="majorHAnsi" w:cstheme="majorHAnsi"/>
        </w:rPr>
        <w:t>(H</w:t>
      </w:r>
      <w:r w:rsidRPr="000533A6">
        <w:rPr>
          <w:rFonts w:asciiTheme="majorHAnsi" w:hAnsiTheme="majorHAnsi" w:cstheme="majorHAnsi"/>
          <w:position w:val="-2"/>
          <w:vertAlign w:val="subscript"/>
        </w:rPr>
        <w:t>2</w:t>
      </w:r>
      <w:r w:rsidRPr="000533A6">
        <w:rPr>
          <w:rFonts w:asciiTheme="majorHAnsi" w:hAnsiTheme="majorHAnsi" w:cstheme="majorHAnsi"/>
        </w:rPr>
        <w:t xml:space="preserve">O) </w:t>
      </w:r>
      <w:r>
        <w:rPr>
          <w:rFonts w:asciiTheme="majorHAnsi" w:hAnsiTheme="majorHAnsi" w:cstheme="majorHAnsi"/>
        </w:rPr>
        <w:t>=</w:t>
      </w:r>
    </w:p>
    <w:p w14:paraId="7E7A8402" w14:textId="242BF0FD" w:rsidR="005954E1" w:rsidRPr="00EA458E" w:rsidRDefault="005954E1" w:rsidP="00EA458E">
      <w:pPr>
        <w:pStyle w:val="Sansinterligne"/>
        <w:numPr>
          <w:ilvl w:val="0"/>
          <w:numId w:val="6"/>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t xml:space="preserve">Réaction entre les ions cuivre et les ions hydroxyde </w:t>
      </w:r>
    </w:p>
    <w:p w14:paraId="163FB57C" w14:textId="77777777" w:rsidR="00E75FF8" w:rsidRPr="00E75FF8" w:rsidRDefault="00E75FF8" w:rsidP="00E75FF8">
      <w:pPr>
        <w:pStyle w:val="Sansinterligne"/>
        <w:rPr>
          <w:rFonts w:asciiTheme="majorHAnsi" w:hAnsiTheme="majorHAnsi" w:cstheme="majorHAnsi"/>
          <w:sz w:val="15"/>
          <w:szCs w:val="15"/>
        </w:rPr>
      </w:pPr>
    </w:p>
    <w:p w14:paraId="403280ED" w14:textId="57C75CCB" w:rsidR="000B01C3" w:rsidRPr="00E75FF8" w:rsidRDefault="005954E1" w:rsidP="00E75FF8">
      <w:pPr>
        <w:pStyle w:val="Sansinterligne"/>
        <w:rPr>
          <w:rFonts w:asciiTheme="majorHAnsi" w:hAnsiTheme="majorHAnsi" w:cstheme="majorHAnsi"/>
        </w:rPr>
      </w:pPr>
      <w:r w:rsidRPr="00E75FF8">
        <w:rPr>
          <w:rFonts w:asciiTheme="majorHAnsi" w:hAnsiTheme="majorHAnsi" w:cstheme="majorHAnsi"/>
        </w:rPr>
        <w:t xml:space="preserve">On ajoute quelques gouttes de soude (hydroxyde de sodium) contenant des ions hydroxyde </w:t>
      </w:r>
      <m:oMath>
        <m:sSup>
          <m:sSupPr>
            <m:ctrlPr>
              <w:rPr>
                <w:rFonts w:ascii="Cambria Math" w:eastAsia="Times New Roman" w:hAnsi="Cambria Math" w:cstheme="majorHAnsi"/>
                <w:i/>
                <w:lang w:eastAsia="fr-FR"/>
              </w:rPr>
            </m:ctrlPr>
          </m:sSupPr>
          <m:e>
            <m:r>
              <w:rPr>
                <w:rFonts w:ascii="Cambria Math" w:hAnsi="Cambria Math" w:cstheme="majorHAnsi"/>
              </w:rPr>
              <m:t>HO</m:t>
            </m:r>
          </m:e>
          <m:sup>
            <m:r>
              <w:rPr>
                <w:rFonts w:ascii="Cambria Math" w:hAnsi="Cambria Math" w:cstheme="majorHAnsi"/>
              </w:rPr>
              <m:t>-</m:t>
            </m:r>
          </m:sup>
        </m:sSup>
      </m:oMath>
      <w:r w:rsidR="00C91DA5" w:rsidRPr="00E75FF8">
        <w:rPr>
          <w:rFonts w:asciiTheme="majorHAnsi" w:hAnsiTheme="majorHAnsi" w:cstheme="majorHAnsi"/>
          <w:vertAlign w:val="superscript"/>
        </w:rPr>
        <w:t xml:space="preserve"> </w:t>
      </w:r>
      <w:r w:rsidRPr="00E75FF8">
        <w:rPr>
          <w:rFonts w:asciiTheme="majorHAnsi" w:hAnsiTheme="majorHAnsi" w:cstheme="majorHAnsi"/>
        </w:rPr>
        <w:t xml:space="preserve">à une solution contenant des ions cuivre II </w:t>
      </w:r>
      <m:oMath>
        <m:sSup>
          <m:sSupPr>
            <m:ctrlPr>
              <w:rPr>
                <w:rFonts w:ascii="Cambria Math" w:eastAsia="Times New Roman" w:hAnsi="Cambria Math" w:cstheme="majorHAnsi"/>
                <w:i/>
                <w:lang w:eastAsia="fr-FR"/>
              </w:rPr>
            </m:ctrlPr>
          </m:sSupPr>
          <m:e>
            <m:r>
              <w:rPr>
                <w:rFonts w:ascii="Cambria Math" w:hAnsi="Cambria Math" w:cstheme="majorHAnsi"/>
              </w:rPr>
              <m:t>Cu</m:t>
            </m:r>
          </m:e>
          <m:sup>
            <m:r>
              <w:rPr>
                <w:rFonts w:ascii="Cambria Math" w:hAnsi="Cambria Math" w:cstheme="majorHAnsi"/>
              </w:rPr>
              <m:t>2+</m:t>
            </m:r>
          </m:sup>
        </m:sSup>
      </m:oMath>
      <w:r w:rsidRPr="00E75FF8">
        <w:rPr>
          <w:rFonts w:asciiTheme="majorHAnsi" w:hAnsiTheme="majorHAnsi" w:cstheme="majorHAnsi"/>
        </w:rPr>
        <w:t xml:space="preserve">. Un précipité bleu d’hydroxyde de cuivre II </w:t>
      </w:r>
      <w:proofErr w:type="gramStart"/>
      <w:r w:rsidRPr="00E75FF8">
        <w:rPr>
          <w:rFonts w:asciiTheme="majorHAnsi" w:hAnsiTheme="majorHAnsi" w:cstheme="majorHAnsi"/>
        </w:rPr>
        <w:t>Cu(</w:t>
      </w:r>
      <w:proofErr w:type="gramEnd"/>
      <w:r w:rsidRPr="00E75FF8">
        <w:rPr>
          <w:rFonts w:asciiTheme="majorHAnsi" w:hAnsiTheme="majorHAnsi" w:cstheme="majorHAnsi"/>
        </w:rPr>
        <w:t>OH)</w:t>
      </w:r>
      <w:r w:rsidRPr="00E75FF8">
        <w:rPr>
          <w:rFonts w:asciiTheme="majorHAnsi" w:hAnsiTheme="majorHAnsi" w:cstheme="majorHAnsi"/>
          <w:position w:val="-2"/>
          <w:vertAlign w:val="subscript"/>
        </w:rPr>
        <w:t>2</w:t>
      </w:r>
      <w:r w:rsidRPr="00E75FF8">
        <w:rPr>
          <w:rFonts w:asciiTheme="majorHAnsi" w:hAnsiTheme="majorHAnsi" w:cstheme="majorHAnsi"/>
          <w:position w:val="-2"/>
        </w:rPr>
        <w:t xml:space="preserve"> </w:t>
      </w:r>
      <w:r w:rsidRPr="00E75FF8">
        <w:rPr>
          <w:rFonts w:asciiTheme="majorHAnsi" w:hAnsiTheme="majorHAnsi" w:cstheme="majorHAnsi"/>
        </w:rPr>
        <w:t>apparait.</w:t>
      </w:r>
    </w:p>
    <w:p w14:paraId="270F4F7B" w14:textId="6F9EF6E5" w:rsidR="005954E1" w:rsidRPr="00E75FF8" w:rsidRDefault="005954E1" w:rsidP="00E75FF8">
      <w:pPr>
        <w:pStyle w:val="Sansinterligne"/>
        <w:rPr>
          <w:rFonts w:asciiTheme="majorHAnsi" w:hAnsiTheme="majorHAnsi" w:cstheme="majorHAnsi"/>
        </w:rPr>
      </w:pPr>
      <w:r w:rsidRPr="00E75FF8">
        <w:rPr>
          <w:rFonts w:asciiTheme="majorHAnsi" w:hAnsiTheme="majorHAnsi" w:cstheme="majorHAnsi"/>
        </w:rPr>
        <w:t xml:space="preserve">Les quantités de matières initiales sont : </w:t>
      </w:r>
      <w:proofErr w:type="gramStart"/>
      <w:r w:rsidRPr="00E75FF8">
        <w:rPr>
          <w:rFonts w:asciiTheme="majorHAnsi" w:hAnsiTheme="majorHAnsi" w:cstheme="majorHAnsi"/>
        </w:rPr>
        <w:t>n</w:t>
      </w:r>
      <w:r w:rsidRPr="00E75FF8">
        <w:rPr>
          <w:rFonts w:asciiTheme="majorHAnsi" w:hAnsiTheme="majorHAnsi" w:cstheme="majorHAnsi"/>
          <w:position w:val="-2"/>
        </w:rPr>
        <w:t>i</w:t>
      </w:r>
      <w:r w:rsidRPr="00E75FF8">
        <w:rPr>
          <w:rFonts w:asciiTheme="majorHAnsi" w:hAnsiTheme="majorHAnsi" w:cstheme="majorHAnsi"/>
        </w:rPr>
        <w:t>(</w:t>
      </w:r>
      <w:proofErr w:type="gramEnd"/>
      <m:oMath>
        <m:sSup>
          <m:sSupPr>
            <m:ctrlPr>
              <w:rPr>
                <w:rFonts w:ascii="Cambria Math" w:eastAsia="Times New Roman" w:hAnsi="Cambria Math" w:cstheme="majorHAnsi"/>
                <w:i/>
                <w:lang w:eastAsia="fr-FR"/>
              </w:rPr>
            </m:ctrlPr>
          </m:sSupPr>
          <m:e>
            <m:r>
              <w:rPr>
                <w:rFonts w:ascii="Cambria Math" w:hAnsi="Cambria Math" w:cstheme="majorHAnsi"/>
              </w:rPr>
              <m:t>Cu</m:t>
            </m:r>
          </m:e>
          <m:sup>
            <m:r>
              <w:rPr>
                <w:rFonts w:ascii="Cambria Math" w:hAnsi="Cambria Math" w:cstheme="majorHAnsi"/>
              </w:rPr>
              <m:t>2+</m:t>
            </m:r>
          </m:sup>
        </m:sSup>
      </m:oMath>
      <w:r w:rsidRPr="00E75FF8">
        <w:rPr>
          <w:rFonts w:asciiTheme="majorHAnsi" w:hAnsiTheme="majorHAnsi" w:cstheme="majorHAnsi"/>
        </w:rPr>
        <w:t>) = 3,0.10</w:t>
      </w:r>
      <w:r w:rsidRPr="00E75FF8">
        <w:rPr>
          <w:rFonts w:asciiTheme="majorHAnsi" w:hAnsiTheme="majorHAnsi" w:cstheme="majorHAnsi"/>
          <w:vertAlign w:val="superscript"/>
        </w:rPr>
        <w:t xml:space="preserve">-3 </w:t>
      </w:r>
      <w:r w:rsidRPr="00E75FF8">
        <w:rPr>
          <w:rFonts w:asciiTheme="majorHAnsi" w:hAnsiTheme="majorHAnsi" w:cstheme="majorHAnsi"/>
        </w:rPr>
        <w:t>mol et n</w:t>
      </w:r>
      <w:r w:rsidRPr="00E75FF8">
        <w:rPr>
          <w:rFonts w:asciiTheme="majorHAnsi" w:hAnsiTheme="majorHAnsi" w:cstheme="majorHAnsi"/>
          <w:position w:val="-2"/>
        </w:rPr>
        <w:t>i</w:t>
      </w:r>
      <w:r w:rsidRPr="00E75FF8">
        <w:rPr>
          <w:rFonts w:asciiTheme="majorHAnsi" w:hAnsiTheme="majorHAnsi" w:cstheme="majorHAnsi"/>
        </w:rPr>
        <w:t>(</w:t>
      </w:r>
      <m:oMath>
        <m:sSup>
          <m:sSupPr>
            <m:ctrlPr>
              <w:rPr>
                <w:rFonts w:ascii="Cambria Math" w:eastAsia="Times New Roman" w:hAnsi="Cambria Math" w:cstheme="majorHAnsi"/>
                <w:i/>
                <w:lang w:eastAsia="fr-FR"/>
              </w:rPr>
            </m:ctrlPr>
          </m:sSupPr>
          <m:e>
            <m:r>
              <w:rPr>
                <w:rFonts w:ascii="Cambria Math" w:hAnsi="Cambria Math" w:cstheme="majorHAnsi"/>
              </w:rPr>
              <m:t>HO</m:t>
            </m:r>
          </m:e>
          <m:sup>
            <m:r>
              <w:rPr>
                <w:rFonts w:ascii="Cambria Math" w:hAnsi="Cambria Math" w:cstheme="majorHAnsi"/>
              </w:rPr>
              <m:t>-</m:t>
            </m:r>
          </m:sup>
        </m:sSup>
      </m:oMath>
      <w:r w:rsidRPr="00E75FF8">
        <w:rPr>
          <w:rFonts w:asciiTheme="majorHAnsi" w:hAnsiTheme="majorHAnsi" w:cstheme="majorHAnsi"/>
        </w:rPr>
        <w:t>) = 2,0.10</w:t>
      </w:r>
      <w:r w:rsidRPr="00E75FF8">
        <w:rPr>
          <w:rFonts w:asciiTheme="majorHAnsi" w:hAnsiTheme="majorHAnsi" w:cstheme="majorHAnsi"/>
          <w:vertAlign w:val="superscript"/>
        </w:rPr>
        <w:t xml:space="preserve">-3 </w:t>
      </w:r>
      <w:r w:rsidRPr="00E75FF8">
        <w:rPr>
          <w:rFonts w:asciiTheme="majorHAnsi" w:hAnsiTheme="majorHAnsi" w:cstheme="majorHAnsi"/>
        </w:rPr>
        <w:t xml:space="preserve">mol. </w:t>
      </w:r>
    </w:p>
    <w:p w14:paraId="2A259567" w14:textId="78D0201C" w:rsidR="000B01C3" w:rsidRPr="00462B97" w:rsidRDefault="000B01C3" w:rsidP="000B01C3">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1) Compléter le tableau suivant de manière littérale :</w:t>
      </w:r>
    </w:p>
    <w:tbl>
      <w:tblPr>
        <w:tblStyle w:val="Grilledutableau"/>
        <w:tblW w:w="10485" w:type="dxa"/>
        <w:tblLook w:val="04A0" w:firstRow="1" w:lastRow="0" w:firstColumn="1" w:lastColumn="0" w:noHBand="0" w:noVBand="1"/>
      </w:tblPr>
      <w:tblGrid>
        <w:gridCol w:w="2036"/>
        <w:gridCol w:w="1689"/>
        <w:gridCol w:w="1690"/>
        <w:gridCol w:w="1690"/>
        <w:gridCol w:w="1690"/>
        <w:gridCol w:w="1690"/>
      </w:tblGrid>
      <w:tr w:rsidR="000B01C3" w:rsidRPr="00462B97" w14:paraId="1F703E17" w14:textId="77777777" w:rsidTr="002A5451">
        <w:trPr>
          <w:cantSplit/>
          <w:trHeight w:val="567"/>
        </w:trPr>
        <w:tc>
          <w:tcPr>
            <w:tcW w:w="3725" w:type="dxa"/>
            <w:gridSpan w:val="2"/>
            <w:vAlign w:val="center"/>
          </w:tcPr>
          <w:p w14:paraId="7EE150A1" w14:textId="77777777" w:rsidR="000B01C3" w:rsidRPr="00462B97" w:rsidRDefault="000B01C3" w:rsidP="002A5451">
            <w:pPr>
              <w:spacing w:before="100" w:beforeAutospacing="1" w:after="100" w:afterAutospacing="1"/>
              <w:contextualSpacing/>
              <w:jc w:val="center"/>
              <w:rPr>
                <w:rFonts w:asciiTheme="majorHAnsi" w:hAnsiTheme="majorHAnsi" w:cstheme="majorHAnsi"/>
              </w:rPr>
            </w:pPr>
            <w:r w:rsidRPr="00462B97">
              <w:rPr>
                <w:rFonts w:asciiTheme="majorHAnsi" w:hAnsiTheme="majorHAnsi" w:cstheme="majorHAnsi"/>
              </w:rPr>
              <w:t>Équation de la réaction</w:t>
            </w:r>
          </w:p>
        </w:tc>
        <w:tc>
          <w:tcPr>
            <w:tcW w:w="6760" w:type="dxa"/>
            <w:gridSpan w:val="4"/>
            <w:vAlign w:val="center"/>
          </w:tcPr>
          <w:p w14:paraId="24DF23E1" w14:textId="77777777" w:rsidR="000B01C3" w:rsidRPr="00462B97" w:rsidRDefault="000B01C3" w:rsidP="002A5451">
            <w:pPr>
              <w:spacing w:before="100" w:beforeAutospacing="1" w:after="100" w:afterAutospacing="1"/>
              <w:contextualSpacing/>
              <w:jc w:val="center"/>
              <w:rPr>
                <w:rFonts w:asciiTheme="majorHAnsi" w:hAnsiTheme="majorHAnsi" w:cstheme="majorHAnsi"/>
              </w:rPr>
            </w:pPr>
          </w:p>
        </w:tc>
      </w:tr>
      <w:tr w:rsidR="000B01C3" w:rsidRPr="00B74777" w14:paraId="14BD53DF" w14:textId="77777777" w:rsidTr="002A5451">
        <w:tc>
          <w:tcPr>
            <w:tcW w:w="2036" w:type="dxa"/>
            <w:vAlign w:val="center"/>
          </w:tcPr>
          <w:p w14:paraId="300AB98B"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du système</w:t>
            </w:r>
          </w:p>
        </w:tc>
        <w:tc>
          <w:tcPr>
            <w:tcW w:w="1689" w:type="dxa"/>
            <w:vAlign w:val="center"/>
          </w:tcPr>
          <w:p w14:paraId="267CE463"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Avancement (en mol)</w:t>
            </w:r>
          </w:p>
        </w:tc>
        <w:tc>
          <w:tcPr>
            <w:tcW w:w="6760" w:type="dxa"/>
            <w:gridSpan w:val="4"/>
            <w:vAlign w:val="center"/>
          </w:tcPr>
          <w:p w14:paraId="20526A1B"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Quantité de matière (en mol)</w:t>
            </w:r>
          </w:p>
        </w:tc>
      </w:tr>
      <w:tr w:rsidR="000B01C3" w:rsidRPr="00B74777" w14:paraId="014B9454" w14:textId="77777777" w:rsidTr="002A5451">
        <w:trPr>
          <w:trHeight w:val="567"/>
        </w:trPr>
        <w:tc>
          <w:tcPr>
            <w:tcW w:w="2036" w:type="dxa"/>
            <w:vAlign w:val="center"/>
          </w:tcPr>
          <w:p w14:paraId="3E473F1E"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initial</w:t>
            </w:r>
          </w:p>
        </w:tc>
        <w:tc>
          <w:tcPr>
            <w:tcW w:w="1689" w:type="dxa"/>
            <w:vAlign w:val="center"/>
          </w:tcPr>
          <w:p w14:paraId="4E4D4913"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 = 0</w:t>
            </w:r>
          </w:p>
        </w:tc>
        <w:tc>
          <w:tcPr>
            <w:tcW w:w="1690" w:type="dxa"/>
            <w:vAlign w:val="center"/>
          </w:tcPr>
          <w:p w14:paraId="05F93C51"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458B9DCE"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1831D263"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4A60DEAE"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r>
      <w:tr w:rsidR="000B01C3" w:rsidRPr="00B74777" w14:paraId="4A0E7DEB" w14:textId="77777777" w:rsidTr="002A5451">
        <w:trPr>
          <w:trHeight w:val="567"/>
        </w:trPr>
        <w:tc>
          <w:tcPr>
            <w:tcW w:w="2036" w:type="dxa"/>
            <w:vAlign w:val="center"/>
          </w:tcPr>
          <w:p w14:paraId="4B860932"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En cours</w:t>
            </w:r>
          </w:p>
        </w:tc>
        <w:tc>
          <w:tcPr>
            <w:tcW w:w="1689" w:type="dxa"/>
            <w:vAlign w:val="center"/>
          </w:tcPr>
          <w:p w14:paraId="701BA338"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p>
        </w:tc>
        <w:tc>
          <w:tcPr>
            <w:tcW w:w="1690" w:type="dxa"/>
            <w:vAlign w:val="center"/>
          </w:tcPr>
          <w:p w14:paraId="6F51A1C3"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9B7B0F3"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070C1E8A"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76FC59D0"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r>
      <w:tr w:rsidR="000B01C3" w:rsidRPr="00B74777" w14:paraId="039E4E91" w14:textId="77777777" w:rsidTr="002A5451">
        <w:trPr>
          <w:trHeight w:val="567"/>
        </w:trPr>
        <w:tc>
          <w:tcPr>
            <w:tcW w:w="2036" w:type="dxa"/>
            <w:vAlign w:val="center"/>
          </w:tcPr>
          <w:p w14:paraId="290175DE"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final</w:t>
            </w:r>
          </w:p>
        </w:tc>
        <w:tc>
          <w:tcPr>
            <w:tcW w:w="1689" w:type="dxa"/>
            <w:vAlign w:val="center"/>
          </w:tcPr>
          <w:p w14:paraId="381382CA"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r w:rsidRPr="00B74777">
              <w:rPr>
                <w:rFonts w:asciiTheme="majorHAnsi" w:hAnsiTheme="majorHAnsi" w:cstheme="majorHAnsi"/>
                <w:vertAlign w:val="subscript"/>
              </w:rPr>
              <w:t>max</w:t>
            </w:r>
          </w:p>
        </w:tc>
        <w:tc>
          <w:tcPr>
            <w:tcW w:w="1690" w:type="dxa"/>
            <w:vAlign w:val="center"/>
          </w:tcPr>
          <w:p w14:paraId="5F8D619D"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4DE6A2E5"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4040362"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4902986C" w14:textId="77777777" w:rsidR="000B01C3" w:rsidRPr="00B74777" w:rsidRDefault="000B01C3" w:rsidP="002A5451">
            <w:pPr>
              <w:spacing w:before="100" w:beforeAutospacing="1" w:after="100" w:afterAutospacing="1"/>
              <w:contextualSpacing/>
              <w:jc w:val="center"/>
              <w:rPr>
                <w:rFonts w:asciiTheme="majorHAnsi" w:hAnsiTheme="majorHAnsi" w:cstheme="majorHAnsi"/>
              </w:rPr>
            </w:pPr>
          </w:p>
        </w:tc>
      </w:tr>
    </w:tbl>
    <w:p w14:paraId="7A03E607" w14:textId="409A6A0A" w:rsidR="000B01C3" w:rsidRPr="00462B97" w:rsidRDefault="000B01C3" w:rsidP="000B01C3">
      <w:pPr>
        <w:pStyle w:val="NormalWeb"/>
        <w:contextualSpacing/>
        <w:rPr>
          <w:rFonts w:asciiTheme="majorHAnsi" w:hAnsiTheme="majorHAnsi" w:cstheme="majorHAnsi"/>
        </w:rPr>
      </w:pPr>
      <w:r w:rsidRPr="00462B97">
        <w:rPr>
          <w:rFonts w:asciiTheme="majorHAnsi" w:hAnsiTheme="majorHAnsi" w:cstheme="majorHAnsi"/>
        </w:rPr>
        <w:t>2) Calculer l’avancement maximal x</w:t>
      </w:r>
      <w:r w:rsidRPr="00462B97">
        <w:rPr>
          <w:rFonts w:asciiTheme="majorHAnsi" w:hAnsiTheme="majorHAnsi" w:cstheme="majorHAnsi"/>
          <w:position w:val="-2"/>
          <w:sz w:val="16"/>
          <w:szCs w:val="16"/>
        </w:rPr>
        <w:t xml:space="preserve">max </w:t>
      </w:r>
      <w:r w:rsidRPr="00462B97">
        <w:rPr>
          <w:rFonts w:asciiTheme="majorHAnsi" w:hAnsiTheme="majorHAnsi" w:cstheme="majorHAnsi"/>
        </w:rPr>
        <w:t>de la réaction.</w:t>
      </w:r>
    </w:p>
    <w:p w14:paraId="7EE2E2F6" w14:textId="6129F5B2" w:rsidR="000B01C3" w:rsidRPr="00462B97" w:rsidRDefault="000B01C3" w:rsidP="000B01C3">
      <w:pPr>
        <w:pStyle w:val="NormalWeb"/>
        <w:contextualSpacing/>
        <w:rPr>
          <w:rFonts w:asciiTheme="majorHAnsi" w:hAnsiTheme="majorHAnsi" w:cstheme="majorHAnsi"/>
        </w:rPr>
      </w:pPr>
    </w:p>
    <w:p w14:paraId="21C39119" w14:textId="66A220FB" w:rsidR="000B01C3" w:rsidRPr="00462B97" w:rsidRDefault="000B01C3" w:rsidP="000B01C3">
      <w:pPr>
        <w:pStyle w:val="NormalWeb"/>
        <w:contextualSpacing/>
        <w:rPr>
          <w:rFonts w:asciiTheme="majorHAnsi" w:hAnsiTheme="majorHAnsi" w:cstheme="majorHAnsi"/>
        </w:rPr>
      </w:pPr>
    </w:p>
    <w:p w14:paraId="74D82029" w14:textId="2256C313" w:rsidR="000B01C3" w:rsidRPr="00462B97" w:rsidRDefault="000B01C3" w:rsidP="000B01C3">
      <w:pPr>
        <w:pStyle w:val="NormalWeb"/>
        <w:contextualSpacing/>
        <w:rPr>
          <w:rFonts w:asciiTheme="majorHAnsi" w:hAnsiTheme="majorHAnsi" w:cstheme="majorHAnsi"/>
        </w:rPr>
      </w:pPr>
    </w:p>
    <w:p w14:paraId="126927C4" w14:textId="67274FE2" w:rsidR="000B01C3" w:rsidRPr="00462B97" w:rsidRDefault="000B01C3" w:rsidP="000B01C3">
      <w:pPr>
        <w:pStyle w:val="NormalWeb"/>
        <w:contextualSpacing/>
        <w:rPr>
          <w:rFonts w:asciiTheme="majorHAnsi" w:hAnsiTheme="majorHAnsi" w:cstheme="majorHAnsi"/>
        </w:rPr>
      </w:pPr>
    </w:p>
    <w:p w14:paraId="6A308E74" w14:textId="63D5F3EC" w:rsidR="000B01C3" w:rsidRPr="00462B97" w:rsidRDefault="000B01C3" w:rsidP="000B01C3">
      <w:pPr>
        <w:pStyle w:val="NormalWeb"/>
        <w:contextualSpacing/>
        <w:rPr>
          <w:rFonts w:asciiTheme="majorHAnsi" w:hAnsiTheme="majorHAnsi" w:cstheme="majorHAnsi"/>
        </w:rPr>
      </w:pPr>
    </w:p>
    <w:p w14:paraId="21FB8146" w14:textId="489B1A6B" w:rsidR="000B01C3" w:rsidRPr="00462B97" w:rsidRDefault="000B01C3" w:rsidP="000B01C3">
      <w:pPr>
        <w:pStyle w:val="NormalWeb"/>
        <w:contextualSpacing/>
        <w:rPr>
          <w:rFonts w:asciiTheme="majorHAnsi" w:hAnsiTheme="majorHAnsi" w:cstheme="majorHAnsi"/>
        </w:rPr>
      </w:pPr>
    </w:p>
    <w:p w14:paraId="0151595C" w14:textId="77777777" w:rsidR="000B01C3" w:rsidRPr="00462B97" w:rsidRDefault="000B01C3" w:rsidP="000B01C3">
      <w:pPr>
        <w:pStyle w:val="NormalWeb"/>
        <w:contextualSpacing/>
        <w:rPr>
          <w:rFonts w:asciiTheme="majorHAnsi" w:hAnsiTheme="majorHAnsi" w:cstheme="majorHAnsi"/>
        </w:rPr>
      </w:pPr>
    </w:p>
    <w:p w14:paraId="26752AD5" w14:textId="28DDD3C6" w:rsidR="000B01C3" w:rsidRPr="00462B97" w:rsidRDefault="000B01C3" w:rsidP="000B01C3">
      <w:pPr>
        <w:pStyle w:val="NormalWeb"/>
        <w:contextualSpacing/>
        <w:rPr>
          <w:rFonts w:asciiTheme="majorHAnsi" w:hAnsiTheme="majorHAnsi" w:cstheme="majorHAnsi"/>
        </w:rPr>
      </w:pPr>
      <w:r w:rsidRPr="00462B97">
        <w:rPr>
          <w:rFonts w:asciiTheme="majorHAnsi" w:hAnsiTheme="majorHAnsi" w:cstheme="majorHAnsi"/>
        </w:rPr>
        <w:t xml:space="preserve">3) Calculer les quantités de matière des réactifs restants et des produits formés. </w:t>
      </w:r>
    </w:p>
    <w:p w14:paraId="611212FE" w14:textId="0D6F8B3B" w:rsidR="000B01C3" w:rsidRPr="00462B97" w:rsidRDefault="000B01C3" w:rsidP="000B01C3">
      <w:pPr>
        <w:pStyle w:val="NormalWeb"/>
        <w:contextualSpacing/>
        <w:rPr>
          <w:rFonts w:asciiTheme="majorHAnsi" w:hAnsiTheme="majorHAnsi" w:cstheme="majorHAnsi"/>
        </w:rPr>
      </w:pPr>
    </w:p>
    <w:p w14:paraId="0B3D1647" w14:textId="418C4BFA" w:rsidR="000B01C3" w:rsidRPr="00462B97" w:rsidRDefault="000B01C3" w:rsidP="000B01C3">
      <w:pPr>
        <w:pStyle w:val="NormalWeb"/>
        <w:contextualSpacing/>
        <w:rPr>
          <w:rFonts w:asciiTheme="majorHAnsi" w:hAnsiTheme="majorHAnsi" w:cstheme="majorHAnsi"/>
        </w:rPr>
      </w:pPr>
    </w:p>
    <w:p w14:paraId="3E4B99C6" w14:textId="7557269B" w:rsidR="000B01C3" w:rsidRPr="00462B97" w:rsidRDefault="000B01C3" w:rsidP="000B01C3">
      <w:pPr>
        <w:pStyle w:val="NormalWeb"/>
        <w:contextualSpacing/>
        <w:rPr>
          <w:rFonts w:asciiTheme="majorHAnsi" w:hAnsiTheme="majorHAnsi" w:cstheme="majorHAnsi"/>
        </w:rPr>
      </w:pPr>
    </w:p>
    <w:p w14:paraId="2B70F4CE" w14:textId="276C5D47" w:rsidR="000B01C3" w:rsidRPr="00462B97" w:rsidRDefault="000B01C3" w:rsidP="000B01C3">
      <w:pPr>
        <w:pStyle w:val="NormalWeb"/>
        <w:contextualSpacing/>
        <w:rPr>
          <w:rFonts w:asciiTheme="majorHAnsi" w:hAnsiTheme="majorHAnsi" w:cstheme="majorHAnsi"/>
        </w:rPr>
      </w:pPr>
    </w:p>
    <w:p w14:paraId="0343297D" w14:textId="77777777" w:rsidR="000B01C3" w:rsidRPr="00462B97" w:rsidRDefault="000B01C3" w:rsidP="000B01C3">
      <w:pPr>
        <w:pStyle w:val="NormalWeb"/>
        <w:contextualSpacing/>
        <w:rPr>
          <w:rFonts w:asciiTheme="majorHAnsi" w:hAnsiTheme="majorHAnsi" w:cstheme="majorHAnsi"/>
        </w:rPr>
      </w:pPr>
    </w:p>
    <w:p w14:paraId="4EF8CD81" w14:textId="429B58D5" w:rsidR="000B01C3" w:rsidRPr="00462B97" w:rsidRDefault="000B01C3" w:rsidP="000B01C3">
      <w:pPr>
        <w:pStyle w:val="NormalWeb"/>
        <w:contextualSpacing/>
        <w:rPr>
          <w:rFonts w:asciiTheme="majorHAnsi" w:hAnsiTheme="majorHAnsi" w:cstheme="majorHAnsi"/>
        </w:rPr>
      </w:pPr>
      <w:r w:rsidRPr="00462B97">
        <w:rPr>
          <w:rFonts w:asciiTheme="majorHAnsi" w:hAnsiTheme="majorHAnsi" w:cstheme="majorHAnsi"/>
        </w:rPr>
        <w:t>4) Calculer la masse de précipité́ obtenu. M(</w:t>
      </w:r>
      <w:proofErr w:type="gramStart"/>
      <w:r w:rsidRPr="00462B97">
        <w:rPr>
          <w:rFonts w:asciiTheme="majorHAnsi" w:hAnsiTheme="majorHAnsi" w:cstheme="majorHAnsi"/>
        </w:rPr>
        <w:t>Cu(</w:t>
      </w:r>
      <w:proofErr w:type="gramEnd"/>
      <w:r w:rsidRPr="00462B97">
        <w:rPr>
          <w:rFonts w:asciiTheme="majorHAnsi" w:hAnsiTheme="majorHAnsi" w:cstheme="majorHAnsi"/>
        </w:rPr>
        <w:t>OH)</w:t>
      </w:r>
      <w:r w:rsidRPr="00462B97">
        <w:rPr>
          <w:rFonts w:asciiTheme="majorHAnsi" w:hAnsiTheme="majorHAnsi" w:cstheme="majorHAnsi"/>
          <w:position w:val="-2"/>
          <w:sz w:val="16"/>
          <w:szCs w:val="16"/>
        </w:rPr>
        <w:t>2</w:t>
      </w:r>
      <w:r w:rsidRPr="00462B97">
        <w:rPr>
          <w:rFonts w:asciiTheme="majorHAnsi" w:hAnsiTheme="majorHAnsi" w:cstheme="majorHAnsi"/>
        </w:rPr>
        <w:t>) = 97,5 g.mol</w:t>
      </w:r>
      <w:r w:rsidRPr="00462B97">
        <w:rPr>
          <w:rFonts w:asciiTheme="majorHAnsi" w:hAnsiTheme="majorHAnsi" w:cstheme="majorHAnsi"/>
          <w:position w:val="10"/>
          <w:sz w:val="16"/>
          <w:szCs w:val="16"/>
        </w:rPr>
        <w:t>–1</w:t>
      </w:r>
      <w:r w:rsidRPr="00462B97">
        <w:rPr>
          <w:rFonts w:asciiTheme="majorHAnsi" w:hAnsiTheme="majorHAnsi" w:cstheme="majorHAnsi"/>
        </w:rPr>
        <w:t xml:space="preserve">. </w:t>
      </w:r>
    </w:p>
    <w:p w14:paraId="5CABB49A" w14:textId="423C64E4" w:rsidR="000B01C3" w:rsidRPr="00462B97" w:rsidRDefault="000B01C3" w:rsidP="000B01C3">
      <w:pPr>
        <w:pStyle w:val="NormalWeb"/>
        <w:contextualSpacing/>
        <w:rPr>
          <w:rFonts w:asciiTheme="majorHAnsi" w:hAnsiTheme="majorHAnsi" w:cstheme="majorHAnsi"/>
        </w:rPr>
      </w:pPr>
    </w:p>
    <w:p w14:paraId="21F75CB7" w14:textId="29ACA2D0" w:rsidR="000B01C3" w:rsidRPr="00462B97" w:rsidRDefault="000B01C3" w:rsidP="000B01C3">
      <w:pPr>
        <w:pStyle w:val="NormalWeb"/>
        <w:contextualSpacing/>
        <w:rPr>
          <w:rFonts w:asciiTheme="majorHAnsi" w:hAnsiTheme="majorHAnsi" w:cstheme="majorHAnsi"/>
        </w:rPr>
      </w:pPr>
    </w:p>
    <w:p w14:paraId="5EEEC03B" w14:textId="77777777" w:rsidR="000B01C3" w:rsidRPr="00462B97" w:rsidRDefault="000B01C3" w:rsidP="000B01C3">
      <w:pPr>
        <w:pStyle w:val="NormalWeb"/>
        <w:contextualSpacing/>
        <w:rPr>
          <w:rFonts w:asciiTheme="majorHAnsi" w:hAnsiTheme="majorHAnsi" w:cstheme="majorHAnsi"/>
        </w:rPr>
      </w:pPr>
    </w:p>
    <w:p w14:paraId="54FA874E" w14:textId="77777777" w:rsidR="000B01C3" w:rsidRPr="00462B97" w:rsidRDefault="000B01C3" w:rsidP="005954E1">
      <w:pPr>
        <w:pStyle w:val="NormalWeb"/>
        <w:contextualSpacing/>
        <w:rPr>
          <w:rFonts w:asciiTheme="majorHAnsi" w:hAnsiTheme="majorHAnsi" w:cstheme="majorHAnsi"/>
        </w:rPr>
      </w:pPr>
    </w:p>
    <w:p w14:paraId="24F053F1" w14:textId="154084A0" w:rsidR="005954E1" w:rsidRPr="00462B97" w:rsidRDefault="005954E1" w:rsidP="005954E1">
      <w:pPr>
        <w:pStyle w:val="NormalWeb"/>
        <w:contextualSpacing/>
      </w:pPr>
    </w:p>
    <w:p w14:paraId="31AC479F" w14:textId="159571B0" w:rsidR="005954E1" w:rsidRPr="00EA458E" w:rsidRDefault="005954E1" w:rsidP="00EA458E">
      <w:pPr>
        <w:pStyle w:val="Sansinterligne"/>
        <w:numPr>
          <w:ilvl w:val="0"/>
          <w:numId w:val="6"/>
        </w:numPr>
        <w:rPr>
          <w:rFonts w:asciiTheme="majorHAnsi" w:hAnsiTheme="majorHAnsi" w:cstheme="majorHAnsi"/>
          <w:color w:val="00BFB2"/>
          <w:u w:val="single"/>
          <w:lang w:val="fr-CH"/>
        </w:rPr>
      </w:pPr>
      <w:r w:rsidRPr="00EA458E">
        <w:rPr>
          <w:rFonts w:asciiTheme="majorHAnsi" w:hAnsiTheme="majorHAnsi" w:cstheme="majorHAnsi"/>
          <w:color w:val="00BFB2"/>
          <w:u w:val="single"/>
          <w:lang w:val="fr-CH"/>
        </w:rPr>
        <w:lastRenderedPageBreak/>
        <w:t xml:space="preserve">Réaction entre le diazote et le dihydrogène </w:t>
      </w:r>
    </w:p>
    <w:p w14:paraId="07BDB1B2" w14:textId="77777777" w:rsidR="00C91DA5" w:rsidRPr="00C91DA5" w:rsidRDefault="00C91DA5" w:rsidP="00C91DA5">
      <w:pPr>
        <w:pStyle w:val="Sansinterligne"/>
        <w:rPr>
          <w:rFonts w:asciiTheme="majorHAnsi" w:hAnsiTheme="majorHAnsi" w:cstheme="majorHAnsi"/>
          <w:sz w:val="16"/>
          <w:szCs w:val="16"/>
        </w:rPr>
      </w:pPr>
    </w:p>
    <w:p w14:paraId="4B98D560" w14:textId="72952A60" w:rsidR="00652974" w:rsidRPr="00462B97" w:rsidRDefault="005954E1" w:rsidP="00C91DA5">
      <w:pPr>
        <w:pStyle w:val="Sansinterligne"/>
        <w:rPr>
          <w:rFonts w:asciiTheme="majorHAnsi" w:hAnsiTheme="majorHAnsi" w:cstheme="majorHAnsi"/>
        </w:rPr>
      </w:pPr>
      <w:r w:rsidRPr="00C91DA5">
        <w:rPr>
          <w:rFonts w:asciiTheme="majorHAnsi" w:hAnsiTheme="majorHAnsi" w:cstheme="majorHAnsi"/>
        </w:rPr>
        <w:t>On mélange 24 mL de diazote gazeux de formule N</w:t>
      </w:r>
      <w:r w:rsidRPr="00C91DA5">
        <w:rPr>
          <w:rFonts w:asciiTheme="majorHAnsi" w:hAnsiTheme="majorHAnsi" w:cstheme="majorHAnsi"/>
          <w:position w:val="-2"/>
          <w:sz w:val="16"/>
          <w:szCs w:val="16"/>
        </w:rPr>
        <w:t xml:space="preserve">2 </w:t>
      </w:r>
      <w:r w:rsidRPr="00C91DA5">
        <w:rPr>
          <w:rFonts w:asciiTheme="majorHAnsi" w:hAnsiTheme="majorHAnsi" w:cstheme="majorHAnsi"/>
        </w:rPr>
        <w:t>et 72 mL de dihydrogène gazeux de formule H</w:t>
      </w:r>
      <w:r w:rsidRPr="00C91DA5">
        <w:rPr>
          <w:rFonts w:asciiTheme="majorHAnsi" w:hAnsiTheme="majorHAnsi" w:cstheme="majorHAnsi"/>
          <w:position w:val="-4"/>
          <w:sz w:val="18"/>
          <w:szCs w:val="18"/>
        </w:rPr>
        <w:t>2</w:t>
      </w:r>
      <w:r w:rsidRPr="00C91DA5">
        <w:rPr>
          <w:rFonts w:asciiTheme="majorHAnsi" w:hAnsiTheme="majorHAnsi" w:cstheme="majorHAnsi"/>
        </w:rPr>
        <w:t>. Il se forme de l’ammoniac gazeux de formule NH</w:t>
      </w:r>
      <w:r w:rsidRPr="00C91DA5">
        <w:rPr>
          <w:rFonts w:asciiTheme="majorHAnsi" w:hAnsiTheme="majorHAnsi" w:cstheme="majorHAnsi"/>
          <w:position w:val="-2"/>
          <w:sz w:val="16"/>
          <w:szCs w:val="16"/>
        </w:rPr>
        <w:t>3</w:t>
      </w:r>
      <w:r w:rsidRPr="00C91DA5">
        <w:rPr>
          <w:rFonts w:asciiTheme="majorHAnsi" w:hAnsiTheme="majorHAnsi" w:cstheme="majorHAnsi"/>
        </w:rPr>
        <w:t>. Volume molaire des gaz : V</w:t>
      </w:r>
      <w:r w:rsidRPr="00C91DA5">
        <w:rPr>
          <w:rFonts w:asciiTheme="majorHAnsi" w:hAnsiTheme="majorHAnsi" w:cstheme="majorHAnsi"/>
          <w:position w:val="-2"/>
          <w:sz w:val="16"/>
          <w:szCs w:val="16"/>
        </w:rPr>
        <w:t xml:space="preserve">m </w:t>
      </w:r>
      <w:r w:rsidRPr="00C91DA5">
        <w:rPr>
          <w:rFonts w:asciiTheme="majorHAnsi" w:hAnsiTheme="majorHAnsi" w:cstheme="majorHAnsi"/>
        </w:rPr>
        <w:t>= 24 L.mol</w:t>
      </w:r>
      <w:r w:rsidRPr="00C91DA5">
        <w:rPr>
          <w:rFonts w:asciiTheme="majorHAnsi" w:hAnsiTheme="majorHAnsi" w:cstheme="majorHAnsi"/>
          <w:position w:val="10"/>
          <w:sz w:val="16"/>
          <w:szCs w:val="16"/>
        </w:rPr>
        <w:t>–1</w:t>
      </w:r>
      <w:r w:rsidRPr="00C91DA5">
        <w:rPr>
          <w:rFonts w:asciiTheme="majorHAnsi" w:hAnsiTheme="majorHAnsi" w:cstheme="majorHAnsi"/>
          <w:position w:val="10"/>
          <w:sz w:val="16"/>
          <w:szCs w:val="16"/>
        </w:rPr>
        <w:br/>
      </w:r>
      <w:r w:rsidRPr="00C91DA5">
        <w:rPr>
          <w:rFonts w:asciiTheme="majorHAnsi" w:hAnsiTheme="majorHAnsi" w:cstheme="majorHAnsi"/>
        </w:rPr>
        <w:t>En utilisant le tableau d’avancement ci-dessous, calculer le volume d’ammoniac que l’on peut récupérer.</w:t>
      </w:r>
    </w:p>
    <w:p w14:paraId="7016AF79" w14:textId="27A3A25F" w:rsidR="00652974" w:rsidRPr="00462B97" w:rsidRDefault="00652974" w:rsidP="005954E1">
      <w:pPr>
        <w:pStyle w:val="NormalWeb"/>
        <w:contextualSpacing/>
        <w:rPr>
          <w:rFonts w:asciiTheme="majorHAnsi" w:hAnsiTheme="majorHAnsi" w:cstheme="majorHAnsi"/>
        </w:rPr>
      </w:pPr>
      <w:r w:rsidRPr="00462B97">
        <w:rPr>
          <w:rFonts w:asciiTheme="majorHAnsi" w:hAnsiTheme="majorHAnsi" w:cstheme="majorHAnsi"/>
        </w:rPr>
        <w:t>1) Calculer les quantités de matière des réactifs à l’état initial.</w:t>
      </w:r>
    </w:p>
    <w:p w14:paraId="7082BC8C" w14:textId="77777777" w:rsidR="00652974" w:rsidRPr="00462B97" w:rsidRDefault="00652974" w:rsidP="005954E1">
      <w:pPr>
        <w:pStyle w:val="NormalWeb"/>
        <w:contextualSpacing/>
        <w:rPr>
          <w:rFonts w:asciiTheme="majorHAnsi" w:hAnsiTheme="majorHAnsi" w:cstheme="majorHAnsi"/>
        </w:rPr>
      </w:pPr>
    </w:p>
    <w:p w14:paraId="203ACCA6" w14:textId="77777777" w:rsidR="00652974" w:rsidRPr="00462B97" w:rsidRDefault="00652974" w:rsidP="005954E1">
      <w:pPr>
        <w:pStyle w:val="NormalWeb"/>
        <w:contextualSpacing/>
        <w:rPr>
          <w:rFonts w:asciiTheme="majorHAnsi" w:hAnsiTheme="majorHAnsi" w:cstheme="majorHAnsi"/>
        </w:rPr>
      </w:pPr>
    </w:p>
    <w:p w14:paraId="799118FC" w14:textId="77777777" w:rsidR="00652974" w:rsidRPr="00462B97" w:rsidRDefault="00652974" w:rsidP="005954E1">
      <w:pPr>
        <w:pStyle w:val="NormalWeb"/>
        <w:contextualSpacing/>
        <w:rPr>
          <w:rFonts w:asciiTheme="majorHAnsi" w:hAnsiTheme="majorHAnsi" w:cstheme="majorHAnsi"/>
        </w:rPr>
      </w:pPr>
    </w:p>
    <w:p w14:paraId="7E0DF3A1" w14:textId="77777777" w:rsidR="00652974" w:rsidRPr="00462B97" w:rsidRDefault="00652974" w:rsidP="005954E1">
      <w:pPr>
        <w:pStyle w:val="NormalWeb"/>
        <w:contextualSpacing/>
        <w:rPr>
          <w:rFonts w:asciiTheme="majorHAnsi" w:hAnsiTheme="majorHAnsi" w:cstheme="majorHAnsi"/>
        </w:rPr>
      </w:pPr>
    </w:p>
    <w:p w14:paraId="0DE6D5CE" w14:textId="77777777" w:rsidR="00652974" w:rsidRPr="00462B97" w:rsidRDefault="00652974" w:rsidP="005954E1">
      <w:pPr>
        <w:pStyle w:val="NormalWeb"/>
        <w:contextualSpacing/>
        <w:rPr>
          <w:rFonts w:asciiTheme="majorHAnsi" w:hAnsiTheme="majorHAnsi" w:cstheme="majorHAnsi"/>
        </w:rPr>
      </w:pPr>
    </w:p>
    <w:p w14:paraId="33C08298" w14:textId="77777777" w:rsidR="00652974" w:rsidRPr="00462B97" w:rsidRDefault="00652974" w:rsidP="005954E1">
      <w:pPr>
        <w:pStyle w:val="NormalWeb"/>
        <w:contextualSpacing/>
        <w:rPr>
          <w:rFonts w:asciiTheme="majorHAnsi" w:hAnsiTheme="majorHAnsi" w:cstheme="majorHAnsi"/>
        </w:rPr>
      </w:pPr>
    </w:p>
    <w:p w14:paraId="0B082721" w14:textId="77777777" w:rsidR="00652974" w:rsidRPr="00462B97" w:rsidRDefault="005954E1" w:rsidP="00652974">
      <w:pPr>
        <w:spacing w:before="100" w:beforeAutospacing="1" w:after="100" w:afterAutospacing="1"/>
        <w:contextualSpacing/>
        <w:rPr>
          <w:rFonts w:asciiTheme="majorHAnsi" w:hAnsiTheme="majorHAnsi" w:cstheme="majorHAnsi"/>
        </w:rPr>
      </w:pPr>
      <w:r w:rsidRPr="00462B97">
        <w:rPr>
          <w:rFonts w:asciiTheme="majorHAnsi" w:hAnsiTheme="majorHAnsi" w:cstheme="majorHAnsi"/>
        </w:rPr>
        <w:t xml:space="preserve"> </w:t>
      </w:r>
      <w:r w:rsidR="00652974" w:rsidRPr="00462B97">
        <w:rPr>
          <w:rFonts w:asciiTheme="majorHAnsi" w:hAnsiTheme="majorHAnsi" w:cstheme="majorHAnsi"/>
        </w:rPr>
        <w:t>2) Compléter le tableau suivant de manière littérale :</w:t>
      </w:r>
    </w:p>
    <w:tbl>
      <w:tblPr>
        <w:tblStyle w:val="Grilledutableau"/>
        <w:tblW w:w="10485" w:type="dxa"/>
        <w:tblLook w:val="04A0" w:firstRow="1" w:lastRow="0" w:firstColumn="1" w:lastColumn="0" w:noHBand="0" w:noVBand="1"/>
      </w:tblPr>
      <w:tblGrid>
        <w:gridCol w:w="2036"/>
        <w:gridCol w:w="1689"/>
        <w:gridCol w:w="1690"/>
        <w:gridCol w:w="1690"/>
        <w:gridCol w:w="1690"/>
        <w:gridCol w:w="1690"/>
      </w:tblGrid>
      <w:tr w:rsidR="00652974" w:rsidRPr="00B74777" w14:paraId="1F22F834" w14:textId="77777777" w:rsidTr="002A5451">
        <w:trPr>
          <w:cantSplit/>
          <w:trHeight w:val="567"/>
        </w:trPr>
        <w:tc>
          <w:tcPr>
            <w:tcW w:w="3725" w:type="dxa"/>
            <w:gridSpan w:val="2"/>
            <w:vAlign w:val="center"/>
          </w:tcPr>
          <w:p w14:paraId="52D1D555"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Équation de la réaction</w:t>
            </w:r>
          </w:p>
        </w:tc>
        <w:tc>
          <w:tcPr>
            <w:tcW w:w="6760" w:type="dxa"/>
            <w:gridSpan w:val="4"/>
            <w:vAlign w:val="center"/>
          </w:tcPr>
          <w:p w14:paraId="56F20E7F"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r>
      <w:tr w:rsidR="00652974" w:rsidRPr="00B74777" w14:paraId="1DC8DDE9" w14:textId="77777777" w:rsidTr="002A5451">
        <w:tc>
          <w:tcPr>
            <w:tcW w:w="2036" w:type="dxa"/>
            <w:vAlign w:val="center"/>
          </w:tcPr>
          <w:p w14:paraId="1B98A31B"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du système</w:t>
            </w:r>
          </w:p>
        </w:tc>
        <w:tc>
          <w:tcPr>
            <w:tcW w:w="1689" w:type="dxa"/>
            <w:vAlign w:val="center"/>
          </w:tcPr>
          <w:p w14:paraId="49B60FD6"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Avancement (en mol)</w:t>
            </w:r>
          </w:p>
        </w:tc>
        <w:tc>
          <w:tcPr>
            <w:tcW w:w="6760" w:type="dxa"/>
            <w:gridSpan w:val="4"/>
            <w:vAlign w:val="center"/>
          </w:tcPr>
          <w:p w14:paraId="688A5417"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Quantité de matière (en mol)</w:t>
            </w:r>
          </w:p>
        </w:tc>
      </w:tr>
      <w:tr w:rsidR="00652974" w:rsidRPr="00B74777" w14:paraId="06DD4C70" w14:textId="77777777" w:rsidTr="002A5451">
        <w:trPr>
          <w:trHeight w:val="567"/>
        </w:trPr>
        <w:tc>
          <w:tcPr>
            <w:tcW w:w="2036" w:type="dxa"/>
            <w:vAlign w:val="center"/>
          </w:tcPr>
          <w:p w14:paraId="3DF5E82B"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initial</w:t>
            </w:r>
          </w:p>
        </w:tc>
        <w:tc>
          <w:tcPr>
            <w:tcW w:w="1689" w:type="dxa"/>
            <w:vAlign w:val="center"/>
          </w:tcPr>
          <w:p w14:paraId="1DD8A020"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 = 0</w:t>
            </w:r>
          </w:p>
        </w:tc>
        <w:tc>
          <w:tcPr>
            <w:tcW w:w="1690" w:type="dxa"/>
            <w:vAlign w:val="center"/>
          </w:tcPr>
          <w:p w14:paraId="1A83B1B0"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49445A0B"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5E3F3F2C"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3B675965"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r>
      <w:tr w:rsidR="00652974" w:rsidRPr="00B74777" w14:paraId="58B7BE29" w14:textId="77777777" w:rsidTr="002A5451">
        <w:trPr>
          <w:trHeight w:val="567"/>
        </w:trPr>
        <w:tc>
          <w:tcPr>
            <w:tcW w:w="2036" w:type="dxa"/>
            <w:vAlign w:val="center"/>
          </w:tcPr>
          <w:p w14:paraId="72CA28DF"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En cours</w:t>
            </w:r>
          </w:p>
        </w:tc>
        <w:tc>
          <w:tcPr>
            <w:tcW w:w="1689" w:type="dxa"/>
            <w:vAlign w:val="center"/>
          </w:tcPr>
          <w:p w14:paraId="508ED817"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p>
        </w:tc>
        <w:tc>
          <w:tcPr>
            <w:tcW w:w="1690" w:type="dxa"/>
            <w:vAlign w:val="center"/>
          </w:tcPr>
          <w:p w14:paraId="1304C58C"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391B4182"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65ACF429"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371FC43A"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r>
      <w:tr w:rsidR="00652974" w:rsidRPr="00B74777" w14:paraId="2BCFFC4A" w14:textId="77777777" w:rsidTr="002A5451">
        <w:trPr>
          <w:trHeight w:val="567"/>
        </w:trPr>
        <w:tc>
          <w:tcPr>
            <w:tcW w:w="2036" w:type="dxa"/>
            <w:vAlign w:val="center"/>
          </w:tcPr>
          <w:p w14:paraId="1C07039D"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sidRPr="00B74777">
              <w:rPr>
                <w:rFonts w:asciiTheme="majorHAnsi" w:hAnsiTheme="majorHAnsi" w:cstheme="majorHAnsi"/>
              </w:rPr>
              <w:t>État final</w:t>
            </w:r>
          </w:p>
        </w:tc>
        <w:tc>
          <w:tcPr>
            <w:tcW w:w="1689" w:type="dxa"/>
            <w:vAlign w:val="center"/>
          </w:tcPr>
          <w:p w14:paraId="542253E8"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r>
              <w:rPr>
                <w:rFonts w:asciiTheme="majorHAnsi" w:hAnsiTheme="majorHAnsi" w:cstheme="majorHAnsi"/>
              </w:rPr>
              <w:t>x</w:t>
            </w:r>
            <w:r w:rsidRPr="00B74777">
              <w:rPr>
                <w:rFonts w:asciiTheme="majorHAnsi" w:hAnsiTheme="majorHAnsi" w:cstheme="majorHAnsi"/>
                <w:vertAlign w:val="subscript"/>
              </w:rPr>
              <w:t>max</w:t>
            </w:r>
          </w:p>
        </w:tc>
        <w:tc>
          <w:tcPr>
            <w:tcW w:w="1690" w:type="dxa"/>
            <w:vAlign w:val="center"/>
          </w:tcPr>
          <w:p w14:paraId="43F9DC20"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637E803B"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070A31A7"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c>
          <w:tcPr>
            <w:tcW w:w="1690" w:type="dxa"/>
            <w:vAlign w:val="center"/>
          </w:tcPr>
          <w:p w14:paraId="2D1F7B75" w14:textId="77777777" w:rsidR="00652974" w:rsidRPr="00B74777" w:rsidRDefault="00652974" w:rsidP="002A5451">
            <w:pPr>
              <w:spacing w:before="100" w:beforeAutospacing="1" w:after="100" w:afterAutospacing="1"/>
              <w:contextualSpacing/>
              <w:jc w:val="center"/>
              <w:rPr>
                <w:rFonts w:asciiTheme="majorHAnsi" w:hAnsiTheme="majorHAnsi" w:cstheme="majorHAnsi"/>
              </w:rPr>
            </w:pPr>
          </w:p>
        </w:tc>
      </w:tr>
    </w:tbl>
    <w:p w14:paraId="0B8E4958" w14:textId="7873B879" w:rsidR="00652974" w:rsidRPr="00462B97" w:rsidRDefault="00652974" w:rsidP="00652974">
      <w:pPr>
        <w:pStyle w:val="NormalWeb"/>
        <w:contextualSpacing/>
        <w:rPr>
          <w:rFonts w:asciiTheme="majorHAnsi" w:hAnsiTheme="majorHAnsi" w:cstheme="majorHAnsi"/>
        </w:rPr>
      </w:pPr>
      <w:r w:rsidRPr="00462B97">
        <w:rPr>
          <w:rFonts w:asciiTheme="majorHAnsi" w:hAnsiTheme="majorHAnsi" w:cstheme="majorHAnsi"/>
        </w:rPr>
        <w:t>3) Calculer l’avancement maximal x</w:t>
      </w:r>
      <w:r w:rsidRPr="00462B97">
        <w:rPr>
          <w:rFonts w:asciiTheme="majorHAnsi" w:hAnsiTheme="majorHAnsi" w:cstheme="majorHAnsi"/>
          <w:position w:val="-2"/>
          <w:sz w:val="16"/>
          <w:szCs w:val="16"/>
        </w:rPr>
        <w:t xml:space="preserve">max </w:t>
      </w:r>
      <w:r w:rsidRPr="00462B97">
        <w:rPr>
          <w:rFonts w:asciiTheme="majorHAnsi" w:hAnsiTheme="majorHAnsi" w:cstheme="majorHAnsi"/>
        </w:rPr>
        <w:t>de la réaction.</w:t>
      </w:r>
    </w:p>
    <w:p w14:paraId="0A79022E" w14:textId="5F555AE0" w:rsidR="00652974" w:rsidRDefault="00652974" w:rsidP="00652974">
      <w:pPr>
        <w:pStyle w:val="NormalWeb"/>
        <w:contextualSpacing/>
        <w:rPr>
          <w:rFonts w:asciiTheme="majorHAnsi" w:hAnsiTheme="majorHAnsi" w:cstheme="majorHAnsi"/>
          <w:i/>
          <w:iCs/>
        </w:rPr>
      </w:pPr>
    </w:p>
    <w:p w14:paraId="688C3E1B" w14:textId="67377FE0" w:rsidR="00652974" w:rsidRDefault="00652974" w:rsidP="00652974">
      <w:pPr>
        <w:pStyle w:val="NormalWeb"/>
        <w:contextualSpacing/>
        <w:rPr>
          <w:rFonts w:asciiTheme="majorHAnsi" w:hAnsiTheme="majorHAnsi" w:cstheme="majorHAnsi"/>
          <w:i/>
          <w:iCs/>
        </w:rPr>
      </w:pPr>
    </w:p>
    <w:p w14:paraId="5731AE0F" w14:textId="27EF4EB1" w:rsidR="00652974" w:rsidRDefault="00652974" w:rsidP="00652974">
      <w:pPr>
        <w:pStyle w:val="NormalWeb"/>
        <w:contextualSpacing/>
        <w:rPr>
          <w:rFonts w:asciiTheme="majorHAnsi" w:hAnsiTheme="majorHAnsi" w:cstheme="majorHAnsi"/>
          <w:i/>
          <w:iCs/>
        </w:rPr>
      </w:pPr>
    </w:p>
    <w:p w14:paraId="22AA9C97" w14:textId="064620DB" w:rsidR="00652974" w:rsidRDefault="00652974" w:rsidP="00652974">
      <w:pPr>
        <w:pStyle w:val="NormalWeb"/>
        <w:contextualSpacing/>
        <w:rPr>
          <w:rFonts w:asciiTheme="majorHAnsi" w:hAnsiTheme="majorHAnsi" w:cstheme="majorHAnsi"/>
          <w:i/>
          <w:iCs/>
        </w:rPr>
      </w:pPr>
    </w:p>
    <w:p w14:paraId="4B67166C" w14:textId="4CD41529" w:rsidR="00652974" w:rsidRDefault="00652974" w:rsidP="00652974">
      <w:pPr>
        <w:pStyle w:val="NormalWeb"/>
        <w:contextualSpacing/>
        <w:rPr>
          <w:rFonts w:asciiTheme="majorHAnsi" w:hAnsiTheme="majorHAnsi" w:cstheme="majorHAnsi"/>
          <w:i/>
          <w:iCs/>
        </w:rPr>
      </w:pPr>
    </w:p>
    <w:p w14:paraId="7F3C9D42" w14:textId="5369E53C" w:rsidR="00652974" w:rsidRDefault="00652974" w:rsidP="00652974">
      <w:pPr>
        <w:pStyle w:val="NormalWeb"/>
        <w:contextualSpacing/>
        <w:rPr>
          <w:rFonts w:asciiTheme="majorHAnsi" w:hAnsiTheme="majorHAnsi" w:cstheme="majorHAnsi"/>
          <w:i/>
          <w:iCs/>
        </w:rPr>
      </w:pPr>
    </w:p>
    <w:p w14:paraId="50277407" w14:textId="0E534C04" w:rsidR="00652974" w:rsidRDefault="00652974" w:rsidP="00652974">
      <w:pPr>
        <w:pStyle w:val="NormalWeb"/>
        <w:contextualSpacing/>
        <w:rPr>
          <w:rFonts w:asciiTheme="majorHAnsi" w:hAnsiTheme="majorHAnsi" w:cstheme="majorHAnsi"/>
          <w:i/>
          <w:iCs/>
        </w:rPr>
      </w:pPr>
    </w:p>
    <w:p w14:paraId="2C97E6C2" w14:textId="5A7C67E2" w:rsidR="00652974" w:rsidRDefault="00652974" w:rsidP="00652974">
      <w:pPr>
        <w:pStyle w:val="NormalWeb"/>
        <w:contextualSpacing/>
        <w:rPr>
          <w:rFonts w:asciiTheme="majorHAnsi" w:hAnsiTheme="majorHAnsi" w:cstheme="majorHAnsi"/>
          <w:i/>
          <w:iCs/>
        </w:rPr>
      </w:pPr>
    </w:p>
    <w:p w14:paraId="71AA26E9" w14:textId="77777777" w:rsidR="00652974" w:rsidRPr="00652974" w:rsidRDefault="00652974" w:rsidP="00652974">
      <w:pPr>
        <w:pStyle w:val="NormalWeb"/>
        <w:contextualSpacing/>
        <w:rPr>
          <w:rFonts w:asciiTheme="majorHAnsi" w:hAnsiTheme="majorHAnsi" w:cstheme="majorHAnsi"/>
          <w:i/>
          <w:iCs/>
        </w:rPr>
      </w:pPr>
    </w:p>
    <w:p w14:paraId="19F5CE45" w14:textId="05F6E51E" w:rsidR="00652974" w:rsidRPr="00652974" w:rsidRDefault="00652974" w:rsidP="00652974">
      <w:pPr>
        <w:pStyle w:val="NormalWeb"/>
        <w:contextualSpacing/>
        <w:rPr>
          <w:rFonts w:asciiTheme="majorHAnsi" w:hAnsiTheme="majorHAnsi" w:cstheme="majorHAnsi"/>
          <w:i/>
          <w:iCs/>
        </w:rPr>
      </w:pPr>
    </w:p>
    <w:p w14:paraId="32136E4D" w14:textId="42D4F75A" w:rsidR="00652974" w:rsidRPr="00652974" w:rsidRDefault="00652974" w:rsidP="00C91DA5">
      <w:pPr>
        <w:pStyle w:val="NormalWeb"/>
        <w:spacing w:line="360" w:lineRule="auto"/>
        <w:contextualSpacing/>
        <w:rPr>
          <w:rFonts w:asciiTheme="majorHAnsi" w:hAnsiTheme="majorHAnsi" w:cstheme="majorHAnsi"/>
        </w:rPr>
      </w:pPr>
      <w:r w:rsidRPr="00652974">
        <w:rPr>
          <w:rFonts w:asciiTheme="majorHAnsi" w:hAnsiTheme="majorHAnsi" w:cstheme="majorHAnsi"/>
        </w:rPr>
        <w:t xml:space="preserve">Les deux hypothèses conduisent à la </w:t>
      </w:r>
      <w:r>
        <w:rPr>
          <w:rFonts w:asciiTheme="majorHAnsi" w:hAnsiTheme="majorHAnsi" w:cstheme="majorHAnsi"/>
        </w:rPr>
        <w:t>........................  ......................</w:t>
      </w:r>
      <w:r w:rsidRPr="00652974">
        <w:rPr>
          <w:rFonts w:asciiTheme="majorHAnsi" w:hAnsiTheme="majorHAnsi" w:cstheme="majorHAnsi"/>
        </w:rPr>
        <w:t xml:space="preserve"> d’avancement. Les réactifs sont donc </w:t>
      </w:r>
      <w:r w:rsidRPr="00652974">
        <w:rPr>
          <w:rFonts w:asciiTheme="majorHAnsi" w:hAnsiTheme="majorHAnsi" w:cstheme="majorHAnsi"/>
          <w:b/>
          <w:bCs/>
        </w:rPr>
        <w:t xml:space="preserve">en proportions </w:t>
      </w:r>
      <w:r w:rsidRPr="00C91DA5">
        <w:rPr>
          <w:rFonts w:asciiTheme="majorHAnsi" w:hAnsiTheme="majorHAnsi" w:cstheme="majorHAnsi"/>
        </w:rPr>
        <w:t>..................</w:t>
      </w:r>
      <w:r w:rsidR="00C91DA5">
        <w:rPr>
          <w:rFonts w:asciiTheme="majorHAnsi" w:hAnsiTheme="majorHAnsi" w:cstheme="majorHAnsi"/>
        </w:rPr>
        <w:t>......</w:t>
      </w:r>
      <w:r w:rsidRPr="00C91DA5">
        <w:rPr>
          <w:rFonts w:asciiTheme="majorHAnsi" w:hAnsiTheme="majorHAnsi" w:cstheme="majorHAnsi"/>
        </w:rPr>
        <w:t>...................</w:t>
      </w:r>
      <w:r w:rsidRPr="00652974">
        <w:rPr>
          <w:rFonts w:asciiTheme="majorHAnsi" w:hAnsiTheme="majorHAnsi" w:cstheme="majorHAnsi"/>
        </w:rPr>
        <w:t xml:space="preserve"> Ils s’épuisent en même temps. A l’état final, il n’y a que le produit formé. </w:t>
      </w:r>
    </w:p>
    <w:p w14:paraId="332C52D6" w14:textId="46729E6E" w:rsidR="00652974" w:rsidRDefault="00652974" w:rsidP="00652974">
      <w:pPr>
        <w:pStyle w:val="NormalWeb"/>
        <w:contextualSpacing/>
        <w:rPr>
          <w:rFonts w:asciiTheme="majorHAnsi" w:hAnsiTheme="majorHAnsi" w:cstheme="majorHAnsi"/>
          <w:i/>
          <w:iCs/>
        </w:rPr>
      </w:pPr>
    </w:p>
    <w:p w14:paraId="09EB529D" w14:textId="0A320BD6" w:rsidR="00652974" w:rsidRPr="00652974" w:rsidRDefault="00652974" w:rsidP="00652974">
      <w:pPr>
        <w:pStyle w:val="NormalWeb"/>
        <w:rPr>
          <w:rFonts w:asciiTheme="majorHAnsi" w:hAnsiTheme="majorHAnsi" w:cstheme="majorHAnsi"/>
        </w:rPr>
      </w:pPr>
      <w:r w:rsidRPr="00462B97">
        <w:rPr>
          <w:rFonts w:asciiTheme="majorHAnsi" w:hAnsiTheme="majorHAnsi" w:cstheme="majorHAnsi"/>
        </w:rPr>
        <w:t xml:space="preserve">4) </w:t>
      </w:r>
      <w:r w:rsidRPr="00652974">
        <w:rPr>
          <w:rFonts w:asciiTheme="majorHAnsi" w:hAnsiTheme="majorHAnsi" w:cstheme="majorHAnsi"/>
        </w:rPr>
        <w:t>Calcul</w:t>
      </w:r>
      <w:r>
        <w:rPr>
          <w:rFonts w:asciiTheme="majorHAnsi" w:hAnsiTheme="majorHAnsi" w:cstheme="majorHAnsi"/>
        </w:rPr>
        <w:t>er</w:t>
      </w:r>
      <w:r w:rsidRPr="00652974">
        <w:rPr>
          <w:rFonts w:asciiTheme="majorHAnsi" w:hAnsiTheme="majorHAnsi" w:cstheme="majorHAnsi"/>
        </w:rPr>
        <w:t xml:space="preserve"> la quantit</w:t>
      </w:r>
      <w:r w:rsidR="00462B97">
        <w:rPr>
          <w:rFonts w:asciiTheme="majorHAnsi" w:hAnsiTheme="majorHAnsi" w:cstheme="majorHAnsi"/>
        </w:rPr>
        <w:t>é</w:t>
      </w:r>
      <w:r w:rsidRPr="00652974">
        <w:rPr>
          <w:rFonts w:asciiTheme="majorHAnsi" w:hAnsiTheme="majorHAnsi" w:cstheme="majorHAnsi"/>
        </w:rPr>
        <w:t xml:space="preserve"> de matière et du volume d’ammoniac formé</w:t>
      </w:r>
      <w:r>
        <w:rPr>
          <w:rFonts w:asciiTheme="majorHAnsi" w:hAnsiTheme="majorHAnsi" w:cstheme="majorHAnsi"/>
        </w:rPr>
        <w:t>.</w:t>
      </w:r>
      <w:r w:rsidRPr="00652974">
        <w:rPr>
          <w:rFonts w:asciiTheme="majorHAnsi" w:hAnsiTheme="majorHAnsi" w:cstheme="majorHAnsi"/>
        </w:rPr>
        <w:t xml:space="preserve"> </w:t>
      </w:r>
    </w:p>
    <w:p w14:paraId="672CA9EA" w14:textId="77777777" w:rsidR="005954E1" w:rsidRDefault="005954E1" w:rsidP="005954E1">
      <w:pPr>
        <w:pStyle w:val="NormalWeb"/>
        <w:contextualSpacing/>
      </w:pPr>
    </w:p>
    <w:p w14:paraId="48038138" w14:textId="77777777" w:rsidR="003262EF" w:rsidRPr="005954E1" w:rsidRDefault="003262EF" w:rsidP="003262EF">
      <w:pPr>
        <w:pStyle w:val="p5"/>
        <w:contextualSpacing/>
        <w:jc w:val="both"/>
        <w:rPr>
          <w:rFonts w:asciiTheme="majorHAnsi" w:hAnsiTheme="majorHAnsi" w:cstheme="majorHAnsi"/>
          <w:sz w:val="24"/>
          <w:szCs w:val="24"/>
          <w:u w:val="single"/>
        </w:rPr>
      </w:pPr>
    </w:p>
    <w:p w14:paraId="49811DF4" w14:textId="77777777" w:rsidR="003262EF" w:rsidRPr="00D328BA" w:rsidRDefault="003262EF" w:rsidP="003262EF">
      <w:pPr>
        <w:pStyle w:val="p5"/>
        <w:contextualSpacing/>
        <w:jc w:val="both"/>
        <w:rPr>
          <w:rFonts w:asciiTheme="majorHAnsi" w:hAnsiTheme="majorHAnsi" w:cstheme="majorHAnsi"/>
          <w:sz w:val="24"/>
          <w:szCs w:val="24"/>
        </w:rPr>
      </w:pPr>
    </w:p>
    <w:p w14:paraId="28FBBFD9" w14:textId="77777777" w:rsidR="00CA5576" w:rsidRDefault="00CA5576"/>
    <w:sectPr w:rsidR="00CA5576" w:rsidSect="00854D41">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3E80" w14:textId="77777777" w:rsidR="008C1BA5" w:rsidRDefault="008C1BA5" w:rsidP="00701F0B">
      <w:r>
        <w:separator/>
      </w:r>
    </w:p>
  </w:endnote>
  <w:endnote w:type="continuationSeparator" w:id="0">
    <w:p w14:paraId="41BBD1EE" w14:textId="77777777" w:rsidR="008C1BA5" w:rsidRDefault="008C1BA5" w:rsidP="0070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Bookends BookendsWith Accents">
    <w:panose1 w:val="00000500000000000000"/>
    <w:charset w:val="00"/>
    <w:family w:val="auto"/>
    <w:notTrueType/>
    <w:pitch w:val="variable"/>
    <w:sig w:usb0="00000003" w:usb1="00000000" w:usb2="00000000" w:usb3="00000000" w:csb0="00000001" w:csb1="00000000"/>
  </w:font>
  <w:font w:name="Modern Love Caps">
    <w:panose1 w:val="04070805081001020A01"/>
    <w:charset w:val="00"/>
    <w:family w:val="decorative"/>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98284120"/>
      <w:docPartObj>
        <w:docPartGallery w:val="Page Numbers (Bottom of Page)"/>
        <w:docPartUnique/>
      </w:docPartObj>
    </w:sdtPr>
    <w:sdtEndPr>
      <w:rPr>
        <w:rStyle w:val="Numrodepage"/>
      </w:rPr>
    </w:sdtEndPr>
    <w:sdtContent>
      <w:p w14:paraId="3CDD2BA8" w14:textId="455381A8" w:rsidR="00701F0B" w:rsidRDefault="00701F0B" w:rsidP="005421E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DC8D697" w14:textId="77777777" w:rsidR="00701F0B" w:rsidRDefault="00701F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52459696"/>
      <w:docPartObj>
        <w:docPartGallery w:val="Page Numbers (Bottom of Page)"/>
        <w:docPartUnique/>
      </w:docPartObj>
    </w:sdtPr>
    <w:sdtEndPr>
      <w:rPr>
        <w:rStyle w:val="Numrodepage"/>
      </w:rPr>
    </w:sdtEndPr>
    <w:sdtContent>
      <w:p w14:paraId="72ED3962" w14:textId="13882622" w:rsidR="00701F0B" w:rsidRDefault="00701F0B" w:rsidP="005421E1">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FDD96C0" w14:textId="77777777" w:rsidR="00701F0B" w:rsidRDefault="00701F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32470" w14:textId="77777777" w:rsidR="008C1BA5" w:rsidRDefault="008C1BA5" w:rsidP="00701F0B">
      <w:r>
        <w:separator/>
      </w:r>
    </w:p>
  </w:footnote>
  <w:footnote w:type="continuationSeparator" w:id="0">
    <w:p w14:paraId="26226CFD" w14:textId="77777777" w:rsidR="008C1BA5" w:rsidRDefault="008C1BA5" w:rsidP="00701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0AD3"/>
    <w:multiLevelType w:val="hybridMultilevel"/>
    <w:tmpl w:val="BBF2A21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 w15:restartNumberingAfterBreak="0">
    <w:nsid w:val="141F1B52"/>
    <w:multiLevelType w:val="hybridMultilevel"/>
    <w:tmpl w:val="44CEDF3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1E8B7DC6"/>
    <w:multiLevelType w:val="hybridMultilevel"/>
    <w:tmpl w:val="BBF2A212"/>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393D68"/>
    <w:multiLevelType w:val="multilevel"/>
    <w:tmpl w:val="0E68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85F88"/>
    <w:multiLevelType w:val="hybridMultilevel"/>
    <w:tmpl w:val="44CEDF3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3C873ED4"/>
    <w:multiLevelType w:val="hybridMultilevel"/>
    <w:tmpl w:val="BBF2A212"/>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679389180">
    <w:abstractNumId w:val="3"/>
  </w:num>
  <w:num w:numId="2" w16cid:durableId="963997417">
    <w:abstractNumId w:val="2"/>
  </w:num>
  <w:num w:numId="3" w16cid:durableId="2122727241">
    <w:abstractNumId w:val="0"/>
  </w:num>
  <w:num w:numId="4" w16cid:durableId="151605510">
    <w:abstractNumId w:val="5"/>
  </w:num>
  <w:num w:numId="5" w16cid:durableId="1034430415">
    <w:abstractNumId w:val="4"/>
  </w:num>
  <w:num w:numId="6" w16cid:durableId="1105493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EF"/>
    <w:rsid w:val="000533A6"/>
    <w:rsid w:val="000B01C3"/>
    <w:rsid w:val="000B26E8"/>
    <w:rsid w:val="0010470A"/>
    <w:rsid w:val="001B172C"/>
    <w:rsid w:val="001D74D3"/>
    <w:rsid w:val="003262EF"/>
    <w:rsid w:val="003624B8"/>
    <w:rsid w:val="00392717"/>
    <w:rsid w:val="003B58CF"/>
    <w:rsid w:val="003F4358"/>
    <w:rsid w:val="00426C8E"/>
    <w:rsid w:val="00462B97"/>
    <w:rsid w:val="004E568A"/>
    <w:rsid w:val="005954E1"/>
    <w:rsid w:val="00652974"/>
    <w:rsid w:val="0068489D"/>
    <w:rsid w:val="00701F0B"/>
    <w:rsid w:val="007C34F7"/>
    <w:rsid w:val="007F5337"/>
    <w:rsid w:val="00822FD2"/>
    <w:rsid w:val="008933DC"/>
    <w:rsid w:val="008C1BA5"/>
    <w:rsid w:val="008F6FC1"/>
    <w:rsid w:val="009878D5"/>
    <w:rsid w:val="009A2AB2"/>
    <w:rsid w:val="009D78A6"/>
    <w:rsid w:val="00A10FAB"/>
    <w:rsid w:val="00B73FFE"/>
    <w:rsid w:val="00B74777"/>
    <w:rsid w:val="00B80765"/>
    <w:rsid w:val="00C2500B"/>
    <w:rsid w:val="00C91DA5"/>
    <w:rsid w:val="00CA5576"/>
    <w:rsid w:val="00D152B5"/>
    <w:rsid w:val="00DA1B6B"/>
    <w:rsid w:val="00DC0B82"/>
    <w:rsid w:val="00E1344C"/>
    <w:rsid w:val="00E22B21"/>
    <w:rsid w:val="00E44A71"/>
    <w:rsid w:val="00E50A4D"/>
    <w:rsid w:val="00E75FF8"/>
    <w:rsid w:val="00EA458E"/>
    <w:rsid w:val="00EE6F2E"/>
    <w:rsid w:val="00FD22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E1CD95E"/>
  <w14:defaultImageDpi w14:val="32767"/>
  <w15:chartTrackingRefBased/>
  <w15:docId w15:val="{E2CE4C03-E666-9344-92A4-ECF753F4A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62EF"/>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3262EF"/>
    <w:rPr>
      <w:rFonts w:ascii="Helvetica" w:eastAsiaTheme="minorHAnsi" w:hAnsi="Helvetica"/>
      <w:color w:val="FF2600"/>
      <w:sz w:val="27"/>
      <w:szCs w:val="27"/>
    </w:rPr>
  </w:style>
  <w:style w:type="paragraph" w:customStyle="1" w:styleId="p3">
    <w:name w:val="p3"/>
    <w:basedOn w:val="Normal"/>
    <w:rsid w:val="003262EF"/>
    <w:rPr>
      <w:rFonts w:ascii="Helvetica" w:eastAsiaTheme="minorHAnsi" w:hAnsi="Helvetica"/>
      <w:color w:val="FF2600"/>
    </w:rPr>
  </w:style>
  <w:style w:type="paragraph" w:customStyle="1" w:styleId="p5">
    <w:name w:val="p5"/>
    <w:basedOn w:val="Normal"/>
    <w:rsid w:val="003262EF"/>
    <w:rPr>
      <w:rFonts w:ascii="Helvetica" w:eastAsiaTheme="minorHAnsi" w:hAnsi="Helvetica"/>
      <w:sz w:val="17"/>
      <w:szCs w:val="17"/>
    </w:rPr>
  </w:style>
  <w:style w:type="table" w:styleId="Grilledutableau">
    <w:name w:val="Table Grid"/>
    <w:basedOn w:val="TableauNormal"/>
    <w:uiPriority w:val="39"/>
    <w:rsid w:val="00B74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954E1"/>
    <w:pPr>
      <w:spacing w:before="100" w:beforeAutospacing="1" w:after="100" w:afterAutospacing="1"/>
    </w:pPr>
  </w:style>
  <w:style w:type="paragraph" w:customStyle="1" w:styleId="Titrechapitre">
    <w:name w:val="Titre chapitre"/>
    <w:basedOn w:val="Normal"/>
    <w:link w:val="TitrechapitreCar"/>
    <w:qFormat/>
    <w:rsid w:val="00EA458E"/>
    <w:pPr>
      <w:jc w:val="center"/>
    </w:pPr>
    <w:rPr>
      <w:rFonts w:ascii="Bookends BookendsWith Accents" w:eastAsiaTheme="minorHAnsi" w:hAnsi="Bookends BookendsWith Accents" w:cstheme="minorBidi"/>
      <w:b/>
      <w:bCs/>
      <w:color w:val="0B5563"/>
      <w:sz w:val="56"/>
      <w:szCs w:val="56"/>
      <w:lang w:val="fr-CH" w:eastAsia="en-US"/>
    </w:rPr>
  </w:style>
  <w:style w:type="character" w:customStyle="1" w:styleId="TitrechapitreCar">
    <w:name w:val="Titre chapitre Car"/>
    <w:basedOn w:val="Policepardfaut"/>
    <w:link w:val="Titrechapitre"/>
    <w:rsid w:val="00EA458E"/>
    <w:rPr>
      <w:rFonts w:ascii="Bookends BookendsWith Accents" w:hAnsi="Bookends BookendsWith Accents"/>
      <w:b/>
      <w:bCs/>
      <w:color w:val="0B5563"/>
      <w:sz w:val="56"/>
      <w:szCs w:val="56"/>
      <w:lang w:val="fr-CH"/>
    </w:rPr>
  </w:style>
  <w:style w:type="paragraph" w:styleId="Sansinterligne">
    <w:name w:val="No Spacing"/>
    <w:uiPriority w:val="1"/>
    <w:qFormat/>
    <w:rsid w:val="00EA458E"/>
  </w:style>
  <w:style w:type="paragraph" w:styleId="Paragraphedeliste">
    <w:name w:val="List Paragraph"/>
    <w:basedOn w:val="Normal"/>
    <w:uiPriority w:val="34"/>
    <w:qFormat/>
    <w:rsid w:val="00EA458E"/>
    <w:pPr>
      <w:ind w:left="720"/>
      <w:contextualSpacing/>
    </w:pPr>
  </w:style>
  <w:style w:type="character" w:styleId="Textedelespacerserv">
    <w:name w:val="Placeholder Text"/>
    <w:basedOn w:val="Policepardfaut"/>
    <w:uiPriority w:val="99"/>
    <w:semiHidden/>
    <w:rsid w:val="00C91DA5"/>
    <w:rPr>
      <w:color w:val="666666"/>
    </w:rPr>
  </w:style>
  <w:style w:type="paragraph" w:styleId="Pieddepage">
    <w:name w:val="footer"/>
    <w:basedOn w:val="Normal"/>
    <w:link w:val="PieddepageCar"/>
    <w:uiPriority w:val="99"/>
    <w:unhideWhenUsed/>
    <w:rsid w:val="00701F0B"/>
    <w:pPr>
      <w:tabs>
        <w:tab w:val="center" w:pos="4536"/>
        <w:tab w:val="right" w:pos="9072"/>
      </w:tabs>
    </w:pPr>
  </w:style>
  <w:style w:type="character" w:customStyle="1" w:styleId="PieddepageCar">
    <w:name w:val="Pied de page Car"/>
    <w:basedOn w:val="Policepardfaut"/>
    <w:link w:val="Pieddepage"/>
    <w:uiPriority w:val="99"/>
    <w:rsid w:val="00701F0B"/>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701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31984">
      <w:bodyDiv w:val="1"/>
      <w:marLeft w:val="0"/>
      <w:marRight w:val="0"/>
      <w:marTop w:val="0"/>
      <w:marBottom w:val="0"/>
      <w:divBdr>
        <w:top w:val="none" w:sz="0" w:space="0" w:color="auto"/>
        <w:left w:val="none" w:sz="0" w:space="0" w:color="auto"/>
        <w:bottom w:val="none" w:sz="0" w:space="0" w:color="auto"/>
        <w:right w:val="none" w:sz="0" w:space="0" w:color="auto"/>
      </w:divBdr>
      <w:divsChild>
        <w:div w:id="75640158">
          <w:marLeft w:val="0"/>
          <w:marRight w:val="0"/>
          <w:marTop w:val="0"/>
          <w:marBottom w:val="0"/>
          <w:divBdr>
            <w:top w:val="none" w:sz="0" w:space="0" w:color="auto"/>
            <w:left w:val="none" w:sz="0" w:space="0" w:color="auto"/>
            <w:bottom w:val="none" w:sz="0" w:space="0" w:color="auto"/>
            <w:right w:val="none" w:sz="0" w:space="0" w:color="auto"/>
          </w:divBdr>
          <w:divsChild>
            <w:div w:id="520894294">
              <w:marLeft w:val="0"/>
              <w:marRight w:val="0"/>
              <w:marTop w:val="0"/>
              <w:marBottom w:val="0"/>
              <w:divBdr>
                <w:top w:val="none" w:sz="0" w:space="0" w:color="auto"/>
                <w:left w:val="none" w:sz="0" w:space="0" w:color="auto"/>
                <w:bottom w:val="none" w:sz="0" w:space="0" w:color="auto"/>
                <w:right w:val="none" w:sz="0" w:space="0" w:color="auto"/>
              </w:divBdr>
              <w:divsChild>
                <w:div w:id="19043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5883">
      <w:bodyDiv w:val="1"/>
      <w:marLeft w:val="0"/>
      <w:marRight w:val="0"/>
      <w:marTop w:val="0"/>
      <w:marBottom w:val="0"/>
      <w:divBdr>
        <w:top w:val="none" w:sz="0" w:space="0" w:color="auto"/>
        <w:left w:val="none" w:sz="0" w:space="0" w:color="auto"/>
        <w:bottom w:val="none" w:sz="0" w:space="0" w:color="auto"/>
        <w:right w:val="none" w:sz="0" w:space="0" w:color="auto"/>
      </w:divBdr>
      <w:divsChild>
        <w:div w:id="423845448">
          <w:marLeft w:val="0"/>
          <w:marRight w:val="0"/>
          <w:marTop w:val="0"/>
          <w:marBottom w:val="0"/>
          <w:divBdr>
            <w:top w:val="none" w:sz="0" w:space="0" w:color="auto"/>
            <w:left w:val="none" w:sz="0" w:space="0" w:color="auto"/>
            <w:bottom w:val="none" w:sz="0" w:space="0" w:color="auto"/>
            <w:right w:val="none" w:sz="0" w:space="0" w:color="auto"/>
          </w:divBdr>
          <w:divsChild>
            <w:div w:id="2103184766">
              <w:marLeft w:val="0"/>
              <w:marRight w:val="0"/>
              <w:marTop w:val="0"/>
              <w:marBottom w:val="0"/>
              <w:divBdr>
                <w:top w:val="none" w:sz="0" w:space="0" w:color="auto"/>
                <w:left w:val="none" w:sz="0" w:space="0" w:color="auto"/>
                <w:bottom w:val="none" w:sz="0" w:space="0" w:color="auto"/>
                <w:right w:val="none" w:sz="0" w:space="0" w:color="auto"/>
              </w:divBdr>
              <w:divsChild>
                <w:div w:id="2737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5691">
      <w:bodyDiv w:val="1"/>
      <w:marLeft w:val="0"/>
      <w:marRight w:val="0"/>
      <w:marTop w:val="0"/>
      <w:marBottom w:val="0"/>
      <w:divBdr>
        <w:top w:val="none" w:sz="0" w:space="0" w:color="auto"/>
        <w:left w:val="none" w:sz="0" w:space="0" w:color="auto"/>
        <w:bottom w:val="none" w:sz="0" w:space="0" w:color="auto"/>
        <w:right w:val="none" w:sz="0" w:space="0" w:color="auto"/>
      </w:divBdr>
      <w:divsChild>
        <w:div w:id="599602894">
          <w:marLeft w:val="0"/>
          <w:marRight w:val="0"/>
          <w:marTop w:val="0"/>
          <w:marBottom w:val="0"/>
          <w:divBdr>
            <w:top w:val="none" w:sz="0" w:space="0" w:color="auto"/>
            <w:left w:val="none" w:sz="0" w:space="0" w:color="auto"/>
            <w:bottom w:val="none" w:sz="0" w:space="0" w:color="auto"/>
            <w:right w:val="none" w:sz="0" w:space="0" w:color="auto"/>
          </w:divBdr>
          <w:divsChild>
            <w:div w:id="1886987864">
              <w:marLeft w:val="0"/>
              <w:marRight w:val="0"/>
              <w:marTop w:val="0"/>
              <w:marBottom w:val="0"/>
              <w:divBdr>
                <w:top w:val="none" w:sz="0" w:space="0" w:color="auto"/>
                <w:left w:val="none" w:sz="0" w:space="0" w:color="auto"/>
                <w:bottom w:val="none" w:sz="0" w:space="0" w:color="auto"/>
                <w:right w:val="none" w:sz="0" w:space="0" w:color="auto"/>
              </w:divBdr>
              <w:divsChild>
                <w:div w:id="14983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15960">
      <w:bodyDiv w:val="1"/>
      <w:marLeft w:val="0"/>
      <w:marRight w:val="0"/>
      <w:marTop w:val="0"/>
      <w:marBottom w:val="0"/>
      <w:divBdr>
        <w:top w:val="none" w:sz="0" w:space="0" w:color="auto"/>
        <w:left w:val="none" w:sz="0" w:space="0" w:color="auto"/>
        <w:bottom w:val="none" w:sz="0" w:space="0" w:color="auto"/>
        <w:right w:val="none" w:sz="0" w:space="0" w:color="auto"/>
      </w:divBdr>
      <w:divsChild>
        <w:div w:id="271938846">
          <w:marLeft w:val="0"/>
          <w:marRight w:val="0"/>
          <w:marTop w:val="0"/>
          <w:marBottom w:val="0"/>
          <w:divBdr>
            <w:top w:val="none" w:sz="0" w:space="0" w:color="auto"/>
            <w:left w:val="none" w:sz="0" w:space="0" w:color="auto"/>
            <w:bottom w:val="none" w:sz="0" w:space="0" w:color="auto"/>
            <w:right w:val="none" w:sz="0" w:space="0" w:color="auto"/>
          </w:divBdr>
          <w:divsChild>
            <w:div w:id="1467963592">
              <w:marLeft w:val="0"/>
              <w:marRight w:val="0"/>
              <w:marTop w:val="0"/>
              <w:marBottom w:val="0"/>
              <w:divBdr>
                <w:top w:val="none" w:sz="0" w:space="0" w:color="auto"/>
                <w:left w:val="none" w:sz="0" w:space="0" w:color="auto"/>
                <w:bottom w:val="none" w:sz="0" w:space="0" w:color="auto"/>
                <w:right w:val="none" w:sz="0" w:space="0" w:color="auto"/>
              </w:divBdr>
              <w:divsChild>
                <w:div w:id="150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0585">
      <w:bodyDiv w:val="1"/>
      <w:marLeft w:val="0"/>
      <w:marRight w:val="0"/>
      <w:marTop w:val="0"/>
      <w:marBottom w:val="0"/>
      <w:divBdr>
        <w:top w:val="none" w:sz="0" w:space="0" w:color="auto"/>
        <w:left w:val="none" w:sz="0" w:space="0" w:color="auto"/>
        <w:bottom w:val="none" w:sz="0" w:space="0" w:color="auto"/>
        <w:right w:val="none" w:sz="0" w:space="0" w:color="auto"/>
      </w:divBdr>
      <w:divsChild>
        <w:div w:id="1540776325">
          <w:marLeft w:val="0"/>
          <w:marRight w:val="0"/>
          <w:marTop w:val="0"/>
          <w:marBottom w:val="0"/>
          <w:divBdr>
            <w:top w:val="none" w:sz="0" w:space="0" w:color="auto"/>
            <w:left w:val="none" w:sz="0" w:space="0" w:color="auto"/>
            <w:bottom w:val="none" w:sz="0" w:space="0" w:color="auto"/>
            <w:right w:val="none" w:sz="0" w:space="0" w:color="auto"/>
          </w:divBdr>
          <w:divsChild>
            <w:div w:id="1437944793">
              <w:marLeft w:val="0"/>
              <w:marRight w:val="0"/>
              <w:marTop w:val="0"/>
              <w:marBottom w:val="0"/>
              <w:divBdr>
                <w:top w:val="none" w:sz="0" w:space="0" w:color="auto"/>
                <w:left w:val="none" w:sz="0" w:space="0" w:color="auto"/>
                <w:bottom w:val="none" w:sz="0" w:space="0" w:color="auto"/>
                <w:right w:val="none" w:sz="0" w:space="0" w:color="auto"/>
              </w:divBdr>
              <w:divsChild>
                <w:div w:id="39493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2980">
      <w:bodyDiv w:val="1"/>
      <w:marLeft w:val="0"/>
      <w:marRight w:val="0"/>
      <w:marTop w:val="0"/>
      <w:marBottom w:val="0"/>
      <w:divBdr>
        <w:top w:val="none" w:sz="0" w:space="0" w:color="auto"/>
        <w:left w:val="none" w:sz="0" w:space="0" w:color="auto"/>
        <w:bottom w:val="none" w:sz="0" w:space="0" w:color="auto"/>
        <w:right w:val="none" w:sz="0" w:space="0" w:color="auto"/>
      </w:divBdr>
      <w:divsChild>
        <w:div w:id="417680791">
          <w:marLeft w:val="0"/>
          <w:marRight w:val="0"/>
          <w:marTop w:val="0"/>
          <w:marBottom w:val="0"/>
          <w:divBdr>
            <w:top w:val="none" w:sz="0" w:space="0" w:color="auto"/>
            <w:left w:val="none" w:sz="0" w:space="0" w:color="auto"/>
            <w:bottom w:val="none" w:sz="0" w:space="0" w:color="auto"/>
            <w:right w:val="none" w:sz="0" w:space="0" w:color="auto"/>
          </w:divBdr>
          <w:divsChild>
            <w:div w:id="2061319346">
              <w:marLeft w:val="0"/>
              <w:marRight w:val="0"/>
              <w:marTop w:val="0"/>
              <w:marBottom w:val="0"/>
              <w:divBdr>
                <w:top w:val="none" w:sz="0" w:space="0" w:color="auto"/>
                <w:left w:val="none" w:sz="0" w:space="0" w:color="auto"/>
                <w:bottom w:val="none" w:sz="0" w:space="0" w:color="auto"/>
                <w:right w:val="none" w:sz="0" w:space="0" w:color="auto"/>
              </w:divBdr>
              <w:divsChild>
                <w:div w:id="326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03703">
      <w:bodyDiv w:val="1"/>
      <w:marLeft w:val="0"/>
      <w:marRight w:val="0"/>
      <w:marTop w:val="0"/>
      <w:marBottom w:val="0"/>
      <w:divBdr>
        <w:top w:val="none" w:sz="0" w:space="0" w:color="auto"/>
        <w:left w:val="none" w:sz="0" w:space="0" w:color="auto"/>
        <w:bottom w:val="none" w:sz="0" w:space="0" w:color="auto"/>
        <w:right w:val="none" w:sz="0" w:space="0" w:color="auto"/>
      </w:divBdr>
      <w:divsChild>
        <w:div w:id="941498072">
          <w:marLeft w:val="0"/>
          <w:marRight w:val="0"/>
          <w:marTop w:val="0"/>
          <w:marBottom w:val="0"/>
          <w:divBdr>
            <w:top w:val="none" w:sz="0" w:space="0" w:color="auto"/>
            <w:left w:val="none" w:sz="0" w:space="0" w:color="auto"/>
            <w:bottom w:val="none" w:sz="0" w:space="0" w:color="auto"/>
            <w:right w:val="none" w:sz="0" w:space="0" w:color="auto"/>
          </w:divBdr>
          <w:divsChild>
            <w:div w:id="1634867310">
              <w:marLeft w:val="0"/>
              <w:marRight w:val="0"/>
              <w:marTop w:val="0"/>
              <w:marBottom w:val="0"/>
              <w:divBdr>
                <w:top w:val="none" w:sz="0" w:space="0" w:color="auto"/>
                <w:left w:val="none" w:sz="0" w:space="0" w:color="auto"/>
                <w:bottom w:val="none" w:sz="0" w:space="0" w:color="auto"/>
                <w:right w:val="none" w:sz="0" w:space="0" w:color="auto"/>
              </w:divBdr>
              <w:divsChild>
                <w:div w:id="13883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61522">
      <w:bodyDiv w:val="1"/>
      <w:marLeft w:val="0"/>
      <w:marRight w:val="0"/>
      <w:marTop w:val="0"/>
      <w:marBottom w:val="0"/>
      <w:divBdr>
        <w:top w:val="none" w:sz="0" w:space="0" w:color="auto"/>
        <w:left w:val="none" w:sz="0" w:space="0" w:color="auto"/>
        <w:bottom w:val="none" w:sz="0" w:space="0" w:color="auto"/>
        <w:right w:val="none" w:sz="0" w:space="0" w:color="auto"/>
      </w:divBdr>
      <w:divsChild>
        <w:div w:id="1560247808">
          <w:marLeft w:val="0"/>
          <w:marRight w:val="0"/>
          <w:marTop w:val="0"/>
          <w:marBottom w:val="0"/>
          <w:divBdr>
            <w:top w:val="none" w:sz="0" w:space="0" w:color="auto"/>
            <w:left w:val="none" w:sz="0" w:space="0" w:color="auto"/>
            <w:bottom w:val="none" w:sz="0" w:space="0" w:color="auto"/>
            <w:right w:val="none" w:sz="0" w:space="0" w:color="auto"/>
          </w:divBdr>
          <w:divsChild>
            <w:div w:id="1981810307">
              <w:marLeft w:val="0"/>
              <w:marRight w:val="0"/>
              <w:marTop w:val="0"/>
              <w:marBottom w:val="0"/>
              <w:divBdr>
                <w:top w:val="none" w:sz="0" w:space="0" w:color="auto"/>
                <w:left w:val="none" w:sz="0" w:space="0" w:color="auto"/>
                <w:bottom w:val="none" w:sz="0" w:space="0" w:color="auto"/>
                <w:right w:val="none" w:sz="0" w:space="0" w:color="auto"/>
              </w:divBdr>
              <w:divsChild>
                <w:div w:id="8474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5763">
      <w:bodyDiv w:val="1"/>
      <w:marLeft w:val="0"/>
      <w:marRight w:val="0"/>
      <w:marTop w:val="0"/>
      <w:marBottom w:val="0"/>
      <w:divBdr>
        <w:top w:val="none" w:sz="0" w:space="0" w:color="auto"/>
        <w:left w:val="none" w:sz="0" w:space="0" w:color="auto"/>
        <w:bottom w:val="none" w:sz="0" w:space="0" w:color="auto"/>
        <w:right w:val="none" w:sz="0" w:space="0" w:color="auto"/>
      </w:divBdr>
      <w:divsChild>
        <w:div w:id="958609044">
          <w:marLeft w:val="0"/>
          <w:marRight w:val="0"/>
          <w:marTop w:val="0"/>
          <w:marBottom w:val="0"/>
          <w:divBdr>
            <w:top w:val="none" w:sz="0" w:space="0" w:color="auto"/>
            <w:left w:val="none" w:sz="0" w:space="0" w:color="auto"/>
            <w:bottom w:val="none" w:sz="0" w:space="0" w:color="auto"/>
            <w:right w:val="none" w:sz="0" w:space="0" w:color="auto"/>
          </w:divBdr>
          <w:divsChild>
            <w:div w:id="892276251">
              <w:marLeft w:val="0"/>
              <w:marRight w:val="0"/>
              <w:marTop w:val="0"/>
              <w:marBottom w:val="0"/>
              <w:divBdr>
                <w:top w:val="none" w:sz="0" w:space="0" w:color="auto"/>
                <w:left w:val="none" w:sz="0" w:space="0" w:color="auto"/>
                <w:bottom w:val="none" w:sz="0" w:space="0" w:color="auto"/>
                <w:right w:val="none" w:sz="0" w:space="0" w:color="auto"/>
              </w:divBdr>
              <w:divsChild>
                <w:div w:id="19601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62762">
      <w:bodyDiv w:val="1"/>
      <w:marLeft w:val="0"/>
      <w:marRight w:val="0"/>
      <w:marTop w:val="0"/>
      <w:marBottom w:val="0"/>
      <w:divBdr>
        <w:top w:val="none" w:sz="0" w:space="0" w:color="auto"/>
        <w:left w:val="none" w:sz="0" w:space="0" w:color="auto"/>
        <w:bottom w:val="none" w:sz="0" w:space="0" w:color="auto"/>
        <w:right w:val="none" w:sz="0" w:space="0" w:color="auto"/>
      </w:divBdr>
      <w:divsChild>
        <w:div w:id="1041515715">
          <w:marLeft w:val="0"/>
          <w:marRight w:val="0"/>
          <w:marTop w:val="0"/>
          <w:marBottom w:val="0"/>
          <w:divBdr>
            <w:top w:val="none" w:sz="0" w:space="0" w:color="auto"/>
            <w:left w:val="none" w:sz="0" w:space="0" w:color="auto"/>
            <w:bottom w:val="none" w:sz="0" w:space="0" w:color="auto"/>
            <w:right w:val="none" w:sz="0" w:space="0" w:color="auto"/>
          </w:divBdr>
          <w:divsChild>
            <w:div w:id="571937341">
              <w:marLeft w:val="0"/>
              <w:marRight w:val="0"/>
              <w:marTop w:val="0"/>
              <w:marBottom w:val="0"/>
              <w:divBdr>
                <w:top w:val="none" w:sz="0" w:space="0" w:color="auto"/>
                <w:left w:val="none" w:sz="0" w:space="0" w:color="auto"/>
                <w:bottom w:val="none" w:sz="0" w:space="0" w:color="auto"/>
                <w:right w:val="none" w:sz="0" w:space="0" w:color="auto"/>
              </w:divBdr>
              <w:divsChild>
                <w:div w:id="171724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1527</Words>
  <Characters>8402</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BARRAL-CADIERE</dc:creator>
  <cp:keywords/>
  <dc:description/>
  <cp:lastModifiedBy>Margaux Jullien</cp:lastModifiedBy>
  <cp:revision>35</cp:revision>
  <cp:lastPrinted>2023-11-24T07:20:00Z</cp:lastPrinted>
  <dcterms:created xsi:type="dcterms:W3CDTF">2022-11-27T19:05:00Z</dcterms:created>
  <dcterms:modified xsi:type="dcterms:W3CDTF">2023-12-06T18:39:00Z</dcterms:modified>
</cp:coreProperties>
</file>