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22648" w14:textId="1A63452E" w:rsidR="0018130C" w:rsidRPr="00971EB4" w:rsidRDefault="00CD181A" w:rsidP="00CC626C">
      <w:pPr>
        <w:jc w:val="center"/>
        <w:rPr>
          <w:rFonts w:ascii="Modern Love Caps" w:eastAsiaTheme="minorHAnsi" w:hAnsi="Modern Love Caps" w:cs="Calibri Light"/>
          <w:color w:val="FF8552"/>
          <w:kern w:val="2"/>
          <w:sz w:val="48"/>
          <w:szCs w:val="48"/>
          <w:lang w:eastAsia="en-US"/>
          <w14:ligatures w14:val="standardContextual"/>
        </w:rPr>
      </w:pPr>
      <w:r>
        <w:rPr>
          <w:rFonts w:asciiTheme="majorHAnsi" w:hAnsiTheme="majorHAnsi" w:cstheme="majorHAnsi"/>
          <w:bCs/>
          <w:iCs/>
          <w:noProof/>
          <w:sz w:val="21"/>
          <w:szCs w:val="21"/>
        </w:rPr>
        <w:drawing>
          <wp:anchor distT="0" distB="0" distL="114300" distR="114300" simplePos="0" relativeHeight="251704320" behindDoc="0" locked="0" layoutInCell="1" allowOverlap="1" wp14:anchorId="40B35116" wp14:editId="7CC484EA">
            <wp:simplePos x="0" y="0"/>
            <wp:positionH relativeFrom="column">
              <wp:posOffset>9083</wp:posOffset>
            </wp:positionH>
            <wp:positionV relativeFrom="paragraph">
              <wp:posOffset>21195</wp:posOffset>
            </wp:positionV>
            <wp:extent cx="540000" cy="540000"/>
            <wp:effectExtent l="0" t="0" r="6350" b="635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1EB4">
        <w:rPr>
          <w:rFonts w:ascii="Modern Love Caps" w:eastAsiaTheme="minorHAnsi" w:hAnsi="Modern Love Caps" w:cs="Calibri Light"/>
          <w:color w:val="FF8552"/>
          <w:kern w:val="2"/>
          <w:sz w:val="48"/>
          <w:szCs w:val="48"/>
          <w:lang w:eastAsia="en-US"/>
          <w14:ligatures w14:val="standardContextual"/>
        </w:rPr>
        <w:t>4.1</w:t>
      </w:r>
      <w:r w:rsidR="00CC626C" w:rsidRPr="00971EB4">
        <w:rPr>
          <w:rFonts w:ascii="Modern Love Caps" w:eastAsiaTheme="minorHAnsi" w:hAnsi="Modern Love Caps" w:cs="Calibri Light"/>
          <w:color w:val="FF8552"/>
          <w:kern w:val="2"/>
          <w:sz w:val="48"/>
          <w:szCs w:val="48"/>
          <w:lang w:eastAsia="en-US"/>
          <w14:ligatures w14:val="standardContextual"/>
        </w:rPr>
        <w:t xml:space="preserve"> : </w:t>
      </w:r>
      <w:r w:rsidR="00971EB4">
        <w:rPr>
          <w:rFonts w:ascii="Modern Love Caps" w:eastAsiaTheme="minorHAnsi" w:hAnsi="Modern Love Caps" w:cs="Calibri Light"/>
          <w:color w:val="FF8552"/>
          <w:kern w:val="2"/>
          <w:sz w:val="48"/>
          <w:szCs w:val="48"/>
          <w:lang w:eastAsia="en-US"/>
          <w14:ligatures w14:val="standardContextual"/>
        </w:rPr>
        <w:t>Son et Musique</w:t>
      </w:r>
    </w:p>
    <w:p w14:paraId="11F4B3A6" w14:textId="7706BD63" w:rsidR="000F3438" w:rsidRDefault="000F3438" w:rsidP="00C630E3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797675CD" w14:textId="63B8CFAB" w:rsidR="000F3438" w:rsidRPr="00B55161" w:rsidRDefault="000F3438" w:rsidP="00B55161">
      <w:pPr>
        <w:shd w:val="clear" w:color="auto" w:fill="D7D3D9"/>
        <w:jc w:val="center"/>
        <w:rPr>
          <w:rFonts w:ascii="Modern Love Caps" w:eastAsiaTheme="minorHAnsi" w:hAnsi="Modern Love Caps" w:cs="Calibri Light"/>
          <w:color w:val="FF8552"/>
          <w:kern w:val="2"/>
          <w:sz w:val="28"/>
          <w:szCs w:val="28"/>
          <w:lang w:eastAsia="en-US"/>
          <w14:ligatures w14:val="standardContextual"/>
        </w:rPr>
      </w:pPr>
      <w:r w:rsidRPr="00B55161">
        <w:rPr>
          <w:rFonts w:ascii="Modern Love Caps" w:eastAsiaTheme="minorHAnsi" w:hAnsi="Modern Love Caps" w:cs="Calibri Light"/>
          <w:color w:val="FF8552"/>
          <w:kern w:val="2"/>
          <w:sz w:val="28"/>
          <w:szCs w:val="28"/>
          <w:lang w:eastAsia="en-US"/>
          <w14:ligatures w14:val="standardContextual"/>
        </w:rPr>
        <w:t>Le son </w:t>
      </w:r>
    </w:p>
    <w:p w14:paraId="15EC25E4" w14:textId="5A6F4CE4" w:rsidR="000F3438" w:rsidRPr="0079672B" w:rsidRDefault="000F3438" w:rsidP="000F3438">
      <w:pPr>
        <w:pStyle w:val="Sansinterligne"/>
        <w:numPr>
          <w:ilvl w:val="0"/>
          <w:numId w:val="4"/>
        </w:numPr>
        <w:rPr>
          <w:rFonts w:cstheme="minorHAnsi"/>
          <w:color w:val="FF8552"/>
          <w:sz w:val="22"/>
          <w:szCs w:val="22"/>
          <w:u w:val="single"/>
          <w:lang w:eastAsia="fr-FR"/>
        </w:rPr>
      </w:pPr>
      <w:r w:rsidRPr="0079672B">
        <w:rPr>
          <w:rFonts w:cstheme="minorHAnsi"/>
          <w:color w:val="FF8552"/>
          <w:sz w:val="22"/>
          <w:szCs w:val="22"/>
          <w:u w:val="single"/>
          <w:lang w:eastAsia="fr-FR"/>
        </w:rPr>
        <w:t>Un phénomène vibratoire</w:t>
      </w:r>
    </w:p>
    <w:p w14:paraId="58323474" w14:textId="586D62FE" w:rsidR="000F3438" w:rsidRDefault="000F3438" w:rsidP="000F3438">
      <w:pPr>
        <w:jc w:val="both"/>
        <w:rPr>
          <w:rFonts w:asciiTheme="majorHAnsi" w:hAnsiTheme="majorHAnsi" w:cstheme="majorHAnsi"/>
          <w:sz w:val="22"/>
          <w:szCs w:val="22"/>
        </w:rPr>
      </w:pPr>
      <w:r w:rsidRPr="000F3438">
        <w:rPr>
          <w:rFonts w:asciiTheme="majorHAnsi" w:hAnsiTheme="majorHAnsi" w:cstheme="majorHAnsi"/>
          <w:sz w:val="22"/>
          <w:szCs w:val="22"/>
        </w:rPr>
        <w:t>Le son est une onde que nous percevons grâce à notre ouïe. Il s’agit d’un phénomène vibratoire qui ne peut se propager que dans un milieu matériel. Ce milieu subit au passage de l’onde sonore de légères variations de pression. </w:t>
      </w:r>
    </w:p>
    <w:p w14:paraId="7CF620AA" w14:textId="3C6406DA" w:rsidR="00824611" w:rsidRDefault="000F3438" w:rsidP="00824611">
      <w:pPr>
        <w:jc w:val="both"/>
        <w:rPr>
          <w:rFonts w:asciiTheme="majorHAnsi" w:hAnsiTheme="majorHAnsi" w:cstheme="majorHAnsi"/>
          <w:sz w:val="22"/>
          <w:szCs w:val="22"/>
        </w:rPr>
      </w:pPr>
      <w:r w:rsidRPr="000F3438">
        <w:rPr>
          <w:rFonts w:asciiTheme="majorHAnsi" w:hAnsiTheme="majorHAnsi" w:cstheme="majorHAnsi"/>
          <w:sz w:val="22"/>
          <w:szCs w:val="22"/>
        </w:rPr>
        <w:t>Lorsqu’il est suffisamment prolongé dans le temps et inchangé, on peut lui associer une fréquence </w:t>
      </w:r>
      <w:r w:rsidRPr="0083116F">
        <w:rPr>
          <w:rFonts w:asciiTheme="majorHAnsi" w:hAnsiTheme="majorHAnsi" w:cstheme="majorHAnsi"/>
          <w:i/>
          <w:iCs/>
          <w:sz w:val="22"/>
          <w:szCs w:val="22"/>
        </w:rPr>
        <w:t>f</w:t>
      </w:r>
      <w:r w:rsidRPr="000F3438">
        <w:rPr>
          <w:rFonts w:asciiTheme="majorHAnsi" w:hAnsiTheme="majorHAnsi" w:cstheme="majorHAnsi"/>
          <w:sz w:val="22"/>
          <w:szCs w:val="22"/>
        </w:rPr>
        <w:t>.</w:t>
      </w:r>
    </w:p>
    <w:p w14:paraId="0C8767E0" w14:textId="166F3BB2" w:rsidR="00826BBD" w:rsidRDefault="00826BBD" w:rsidP="00826BBD">
      <w:pPr>
        <w:jc w:val="center"/>
      </w:pPr>
      <w:r>
        <w:fldChar w:fldCharType="begin"/>
      </w:r>
      <w:r>
        <w:instrText xml:space="preserve"> INCLUDEPICTURE "https://www.ilephysique.net/img/fiches/physique-seconde/physique_2-emission-propagation-perception-son-cours_06.gif"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55613051" wp14:editId="033CD983">
            <wp:extent cx="5987483" cy="1940633"/>
            <wp:effectExtent l="0" t="0" r="0" b="2540"/>
            <wp:docPr id="35" name="Image 35" descr="Émission, propagation et perception d'un 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Émission, propagation et perception d'un son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43" r="2754" b="18592"/>
                    <a:stretch/>
                  </pic:blipFill>
                  <pic:spPr bwMode="auto">
                    <a:xfrm>
                      <a:off x="0" y="0"/>
                      <a:ext cx="6093317" cy="197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fldChar w:fldCharType="end"/>
      </w:r>
    </w:p>
    <w:p w14:paraId="6467BCB3" w14:textId="77777777" w:rsidR="00826BBD" w:rsidRPr="00826BBD" w:rsidRDefault="00826BBD" w:rsidP="00824611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78A4F19D" w14:textId="77777777" w:rsidR="000F3438" w:rsidRPr="0079672B" w:rsidRDefault="000F3438" w:rsidP="000F3438">
      <w:pPr>
        <w:pStyle w:val="Sansinterligne"/>
        <w:numPr>
          <w:ilvl w:val="0"/>
          <w:numId w:val="4"/>
        </w:numPr>
        <w:rPr>
          <w:rFonts w:cstheme="minorHAnsi"/>
          <w:color w:val="FF8552"/>
          <w:sz w:val="22"/>
          <w:szCs w:val="22"/>
          <w:u w:val="single"/>
          <w:lang w:eastAsia="fr-FR"/>
        </w:rPr>
      </w:pPr>
      <w:r w:rsidRPr="0079672B">
        <w:rPr>
          <w:rFonts w:cstheme="minorHAnsi"/>
          <w:color w:val="FF8552"/>
          <w:sz w:val="22"/>
          <w:szCs w:val="22"/>
          <w:u w:val="single"/>
          <w:lang w:eastAsia="fr-FR"/>
        </w:rPr>
        <w:t>Les sons purs et les sons composés</w:t>
      </w:r>
    </w:p>
    <w:p w14:paraId="6B57BA4F" w14:textId="4AF784D9" w:rsidR="0083116F" w:rsidRDefault="000F3438" w:rsidP="000F3438">
      <w:pPr>
        <w:jc w:val="both"/>
        <w:rPr>
          <w:rFonts w:asciiTheme="majorHAnsi" w:hAnsiTheme="majorHAnsi" w:cstheme="majorHAnsi"/>
          <w:sz w:val="22"/>
          <w:szCs w:val="22"/>
        </w:rPr>
      </w:pPr>
      <w:r w:rsidRPr="000F3438">
        <w:rPr>
          <w:rFonts w:asciiTheme="majorHAnsi" w:hAnsiTheme="majorHAnsi" w:cstheme="majorHAnsi"/>
          <w:sz w:val="22"/>
          <w:szCs w:val="22"/>
        </w:rPr>
        <w:t>Un son est dit </w:t>
      </w:r>
      <w:r w:rsidRPr="0083116F">
        <w:rPr>
          <w:rFonts w:asciiTheme="majorHAnsi" w:hAnsiTheme="majorHAnsi" w:cstheme="majorHAnsi"/>
          <w:b/>
          <w:bCs/>
          <w:sz w:val="22"/>
          <w:szCs w:val="22"/>
        </w:rPr>
        <w:t>pur</w:t>
      </w:r>
      <w:r w:rsidRPr="000F3438">
        <w:rPr>
          <w:rFonts w:asciiTheme="majorHAnsi" w:hAnsiTheme="majorHAnsi" w:cstheme="majorHAnsi"/>
          <w:sz w:val="22"/>
          <w:szCs w:val="22"/>
        </w:rPr>
        <w:t> si celui-ci est associé à un signal périodique de fréquence </w:t>
      </w:r>
      <w:r w:rsidRPr="0083116F">
        <w:rPr>
          <w:rFonts w:asciiTheme="majorHAnsi" w:hAnsiTheme="majorHAnsi" w:cstheme="majorHAnsi"/>
          <w:i/>
          <w:iCs/>
          <w:sz w:val="22"/>
          <w:szCs w:val="22"/>
        </w:rPr>
        <w:t>f</w:t>
      </w:r>
      <w:r w:rsidR="0083116F">
        <w:rPr>
          <w:rFonts w:asciiTheme="majorHAnsi" w:hAnsiTheme="majorHAnsi" w:cstheme="majorHAnsi"/>
          <w:sz w:val="22"/>
          <w:szCs w:val="22"/>
        </w:rPr>
        <w:t xml:space="preserve"> </w:t>
      </w:r>
      <w:r w:rsidRPr="000F3438">
        <w:rPr>
          <w:rFonts w:asciiTheme="majorHAnsi" w:hAnsiTheme="majorHAnsi" w:cstheme="majorHAnsi"/>
          <w:sz w:val="22"/>
          <w:szCs w:val="22"/>
        </w:rPr>
        <w:t xml:space="preserve">correspondant à une courbe sinusoïdale. </w:t>
      </w:r>
    </w:p>
    <w:p w14:paraId="7212DB5B" w14:textId="382E9B47" w:rsidR="0083116F" w:rsidRDefault="0083116F" w:rsidP="0083116F">
      <w:pPr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w:drawing>
          <wp:anchor distT="0" distB="0" distL="114300" distR="114300" simplePos="0" relativeHeight="251688960" behindDoc="0" locked="0" layoutInCell="1" allowOverlap="1" wp14:anchorId="752A04BE" wp14:editId="62E5F284">
            <wp:simplePos x="0" y="0"/>
            <wp:positionH relativeFrom="column">
              <wp:posOffset>732314</wp:posOffset>
            </wp:positionH>
            <wp:positionV relativeFrom="paragraph">
              <wp:posOffset>40640</wp:posOffset>
            </wp:positionV>
            <wp:extent cx="2632710" cy="1263015"/>
            <wp:effectExtent l="0" t="0" r="0" b="0"/>
            <wp:wrapSquare wrapText="bothSides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2710" cy="1263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22"/>
          <w:szCs w:val="22"/>
        </w:rPr>
        <w:drawing>
          <wp:anchor distT="0" distB="0" distL="114300" distR="114300" simplePos="0" relativeHeight="251687936" behindDoc="0" locked="0" layoutInCell="1" allowOverlap="1" wp14:anchorId="3DA929FB" wp14:editId="2A9598FB">
            <wp:simplePos x="0" y="0"/>
            <wp:positionH relativeFrom="column">
              <wp:posOffset>3621405</wp:posOffset>
            </wp:positionH>
            <wp:positionV relativeFrom="paragraph">
              <wp:posOffset>48260</wp:posOffset>
            </wp:positionV>
            <wp:extent cx="2283460" cy="1306830"/>
            <wp:effectExtent l="0" t="0" r="2540" b="1270"/>
            <wp:wrapSquare wrapText="bothSides"/>
            <wp:docPr id="26" name="Image 26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 descr="Une image contenant table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3460" cy="1306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</w:p>
    <w:p w14:paraId="687A1266" w14:textId="77777777" w:rsidR="0083116F" w:rsidRDefault="0083116F" w:rsidP="000F3438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7FFCE92" w14:textId="77777777" w:rsidR="0083116F" w:rsidRDefault="0083116F" w:rsidP="000F3438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2031FDA0" w14:textId="77777777" w:rsidR="0083116F" w:rsidRDefault="0083116F" w:rsidP="000F3438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5B94DEF6" w14:textId="77777777" w:rsidR="0083116F" w:rsidRDefault="0083116F" w:rsidP="000F3438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4FC8C3E8" w14:textId="77777777" w:rsidR="0083116F" w:rsidRDefault="0083116F" w:rsidP="000F3438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84CE234" w14:textId="46B8416E" w:rsidR="0083116F" w:rsidRDefault="0083116F" w:rsidP="000F3438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25B2F666" w14:textId="77777777" w:rsidR="00826BBD" w:rsidRDefault="00826BBD" w:rsidP="000F3438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4CA15F45" w14:textId="77777777" w:rsidR="0083116F" w:rsidRDefault="0083116F" w:rsidP="000F3438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AD60D6B" w14:textId="49EBDB1E" w:rsidR="000F3438" w:rsidRDefault="000F3438" w:rsidP="000F3438">
      <w:pPr>
        <w:jc w:val="both"/>
        <w:rPr>
          <w:rFonts w:asciiTheme="majorHAnsi" w:hAnsiTheme="majorHAnsi" w:cstheme="majorHAnsi"/>
          <w:sz w:val="22"/>
          <w:szCs w:val="22"/>
        </w:rPr>
      </w:pPr>
      <w:r w:rsidRPr="000F3438">
        <w:rPr>
          <w:rFonts w:asciiTheme="majorHAnsi" w:hAnsiTheme="majorHAnsi" w:cstheme="majorHAnsi"/>
          <w:sz w:val="22"/>
          <w:szCs w:val="22"/>
        </w:rPr>
        <w:t>En revanche, un son est dit </w:t>
      </w:r>
      <w:r w:rsidRPr="0083116F">
        <w:rPr>
          <w:rFonts w:asciiTheme="majorHAnsi" w:hAnsiTheme="majorHAnsi" w:cstheme="majorHAnsi"/>
          <w:b/>
          <w:bCs/>
          <w:sz w:val="22"/>
          <w:szCs w:val="22"/>
        </w:rPr>
        <w:t>composé</w:t>
      </w:r>
      <w:r w:rsidR="0083116F">
        <w:rPr>
          <w:rFonts w:asciiTheme="majorHAnsi" w:hAnsiTheme="majorHAnsi" w:cstheme="majorHAnsi"/>
          <w:sz w:val="22"/>
          <w:szCs w:val="22"/>
        </w:rPr>
        <w:t xml:space="preserve"> </w:t>
      </w:r>
      <w:r w:rsidRPr="000F3438">
        <w:rPr>
          <w:rFonts w:asciiTheme="majorHAnsi" w:hAnsiTheme="majorHAnsi" w:cstheme="majorHAnsi"/>
          <w:sz w:val="22"/>
          <w:szCs w:val="22"/>
        </w:rPr>
        <w:t>lorsqu’il est associé à un signal périodique non sinusoïdal. On peut alors le décomposer en une somme de signaux sinusoïdaux de fréquences différentes, toutes multiples d’une fréquence </w:t>
      </w:r>
      <w:r w:rsidRPr="00A1342E">
        <w:rPr>
          <w:rFonts w:asciiTheme="majorHAnsi" w:hAnsiTheme="majorHAnsi" w:cstheme="majorHAnsi"/>
          <w:i/>
          <w:iCs/>
          <w:sz w:val="22"/>
          <w:szCs w:val="22"/>
        </w:rPr>
        <w:t>f </w:t>
      </w:r>
      <w:r w:rsidRPr="000F3438">
        <w:rPr>
          <w:rFonts w:asciiTheme="majorHAnsi" w:hAnsiTheme="majorHAnsi" w:cstheme="majorHAnsi"/>
          <w:sz w:val="22"/>
          <w:szCs w:val="22"/>
        </w:rPr>
        <w:t>dite </w:t>
      </w:r>
      <w:r w:rsidRPr="00A1342E">
        <w:rPr>
          <w:rFonts w:asciiTheme="majorHAnsi" w:hAnsiTheme="majorHAnsi" w:cstheme="majorHAnsi"/>
          <w:b/>
          <w:bCs/>
          <w:sz w:val="22"/>
          <w:szCs w:val="22"/>
        </w:rPr>
        <w:t>fondamentale</w:t>
      </w:r>
      <w:r w:rsidRPr="000F3438">
        <w:rPr>
          <w:rFonts w:asciiTheme="majorHAnsi" w:hAnsiTheme="majorHAnsi" w:cstheme="majorHAnsi"/>
          <w:sz w:val="22"/>
          <w:szCs w:val="22"/>
        </w:rPr>
        <w:t>. Les fréquences multiples sont appelées </w:t>
      </w:r>
      <w:r w:rsidRPr="00A1342E">
        <w:rPr>
          <w:rFonts w:asciiTheme="majorHAnsi" w:hAnsiTheme="majorHAnsi" w:cstheme="majorHAnsi"/>
          <w:b/>
          <w:bCs/>
          <w:sz w:val="22"/>
          <w:szCs w:val="22"/>
        </w:rPr>
        <w:t>harmoniques</w:t>
      </w:r>
      <w:r w:rsidRPr="000F3438">
        <w:rPr>
          <w:rFonts w:asciiTheme="majorHAnsi" w:hAnsiTheme="majorHAnsi" w:cstheme="majorHAnsi"/>
          <w:sz w:val="22"/>
          <w:szCs w:val="22"/>
        </w:rPr>
        <w:t>.</w:t>
      </w:r>
    </w:p>
    <w:p w14:paraId="0E103042" w14:textId="7841FCA4" w:rsidR="0083116F" w:rsidRPr="000F3438" w:rsidRDefault="0083116F" w:rsidP="0083116F">
      <w:pPr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w:drawing>
          <wp:anchor distT="0" distB="0" distL="114300" distR="114300" simplePos="0" relativeHeight="251685888" behindDoc="0" locked="0" layoutInCell="1" allowOverlap="1" wp14:anchorId="1A78CB5B" wp14:editId="481AA5A8">
            <wp:simplePos x="0" y="0"/>
            <wp:positionH relativeFrom="column">
              <wp:posOffset>614045</wp:posOffset>
            </wp:positionH>
            <wp:positionV relativeFrom="paragraph">
              <wp:posOffset>105457</wp:posOffset>
            </wp:positionV>
            <wp:extent cx="2872004" cy="1357200"/>
            <wp:effectExtent l="0" t="0" r="0" b="1905"/>
            <wp:wrapSquare wrapText="bothSides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2004" cy="13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22"/>
          <w:szCs w:val="22"/>
        </w:rPr>
        <w:drawing>
          <wp:anchor distT="0" distB="0" distL="114300" distR="114300" simplePos="0" relativeHeight="251686912" behindDoc="0" locked="0" layoutInCell="1" allowOverlap="1" wp14:anchorId="276F638C" wp14:editId="4151FB04">
            <wp:simplePos x="0" y="0"/>
            <wp:positionH relativeFrom="column">
              <wp:posOffset>3664744</wp:posOffset>
            </wp:positionH>
            <wp:positionV relativeFrom="paragraph">
              <wp:posOffset>50006</wp:posOffset>
            </wp:positionV>
            <wp:extent cx="2709545" cy="1571625"/>
            <wp:effectExtent l="0" t="0" r="0" b="3175"/>
            <wp:wrapSquare wrapText="bothSides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954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sz w:val="22"/>
          <w:szCs w:val="22"/>
        </w:rPr>
        <w:tab/>
        <w:t xml:space="preserve">      </w:t>
      </w:r>
    </w:p>
    <w:p w14:paraId="590D6649" w14:textId="2177B2BC" w:rsidR="000F3438" w:rsidRDefault="000F3438" w:rsidP="00C630E3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0810ACD8" w14:textId="02C38615" w:rsidR="0083116F" w:rsidRDefault="0083116F" w:rsidP="00C630E3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21FB7C2B" w14:textId="47D73B5D" w:rsidR="0083116F" w:rsidRDefault="0083116F" w:rsidP="00C630E3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270D430B" w14:textId="42D1B1D2" w:rsidR="0083116F" w:rsidRDefault="0083116F" w:rsidP="00C630E3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019FA14E" w14:textId="63FBE2E8" w:rsidR="0083116F" w:rsidRDefault="0083116F" w:rsidP="00C630E3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513CD99D" w14:textId="26754097" w:rsidR="0083116F" w:rsidRDefault="0083116F" w:rsidP="00C630E3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7B3BB18D" w14:textId="3D671511" w:rsidR="0083116F" w:rsidRDefault="0083116F" w:rsidP="00C630E3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69FFBED" w14:textId="77777777" w:rsidR="00824611" w:rsidRDefault="00824611" w:rsidP="00C630E3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7CF15F8" w14:textId="77777777" w:rsidR="0083116F" w:rsidRDefault="0083116F" w:rsidP="00C630E3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278ECC72" w14:textId="56A1FD82" w:rsidR="000F3438" w:rsidRPr="00B55161" w:rsidRDefault="000F3438" w:rsidP="00B55161">
      <w:pPr>
        <w:shd w:val="clear" w:color="auto" w:fill="D7D3D9"/>
        <w:jc w:val="center"/>
        <w:rPr>
          <w:rFonts w:ascii="Modern Love Caps" w:eastAsiaTheme="minorHAnsi" w:hAnsi="Modern Love Caps" w:cs="Calibri Light"/>
          <w:color w:val="FF8552"/>
          <w:kern w:val="2"/>
          <w:sz w:val="28"/>
          <w:szCs w:val="28"/>
          <w:lang w:eastAsia="en-US"/>
          <w14:ligatures w14:val="standardContextual"/>
        </w:rPr>
      </w:pPr>
      <w:r w:rsidRPr="00B55161">
        <w:rPr>
          <w:rFonts w:ascii="Modern Love Caps" w:eastAsiaTheme="minorHAnsi" w:hAnsi="Modern Love Caps" w:cs="Calibri Light"/>
          <w:color w:val="FF8552"/>
          <w:kern w:val="2"/>
          <w:sz w:val="28"/>
          <w:szCs w:val="28"/>
          <w:lang w:eastAsia="en-US"/>
          <w14:ligatures w14:val="standardContextual"/>
        </w:rPr>
        <w:t>Le niveau d’intensité sonore</w:t>
      </w:r>
    </w:p>
    <w:p w14:paraId="2F6A70D7" w14:textId="1F873BF8" w:rsidR="0083116F" w:rsidRPr="0079672B" w:rsidRDefault="00B55161" w:rsidP="006C59D4">
      <w:pPr>
        <w:pStyle w:val="Sansinterligne"/>
        <w:numPr>
          <w:ilvl w:val="0"/>
          <w:numId w:val="18"/>
        </w:numPr>
        <w:rPr>
          <w:rFonts w:cstheme="minorHAnsi"/>
          <w:color w:val="FF8552"/>
          <w:sz w:val="22"/>
          <w:szCs w:val="22"/>
          <w:u w:val="single"/>
          <w:lang w:eastAsia="fr-FR"/>
        </w:rPr>
      </w:pPr>
      <w:r w:rsidRPr="00B55161">
        <w:rPr>
          <w:rFonts w:ascii="Modern Love Caps" w:hAnsi="Modern Love Caps" w:cs="Calibri Light"/>
          <w:noProof/>
          <w:color w:val="FF8552"/>
          <w:kern w:val="2"/>
          <w:sz w:val="28"/>
          <w:szCs w:val="28"/>
          <w14:ligatures w14:val="standardContextual"/>
        </w:rPr>
        <w:drawing>
          <wp:anchor distT="0" distB="0" distL="114300" distR="114300" simplePos="0" relativeHeight="251695104" behindDoc="0" locked="0" layoutInCell="1" allowOverlap="1" wp14:anchorId="68E3A679" wp14:editId="785D485D">
            <wp:simplePos x="0" y="0"/>
            <wp:positionH relativeFrom="column">
              <wp:posOffset>3394710</wp:posOffset>
            </wp:positionH>
            <wp:positionV relativeFrom="paragraph">
              <wp:posOffset>38100</wp:posOffset>
            </wp:positionV>
            <wp:extent cx="3260725" cy="1434465"/>
            <wp:effectExtent l="12700" t="12700" r="15875" b="13335"/>
            <wp:wrapSquare wrapText="bothSides"/>
            <wp:docPr id="32" name="Image 3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 descr="Une image contenant texte&#10;&#10;Description générée automatiquement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0725" cy="1434465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9D4" w:rsidRPr="0079672B">
        <w:rPr>
          <w:rFonts w:cstheme="minorHAnsi"/>
          <w:color w:val="FF8552"/>
          <w:sz w:val="22"/>
          <w:szCs w:val="22"/>
          <w:u w:val="single"/>
          <w:lang w:eastAsia="fr-FR"/>
        </w:rPr>
        <w:t>L’intensité sonore</w:t>
      </w:r>
    </w:p>
    <w:p w14:paraId="563B59EA" w14:textId="13ADBF95" w:rsidR="001C3C2C" w:rsidRPr="001C3C2C" w:rsidRDefault="001C3C2C" w:rsidP="000F3438">
      <w:pPr>
        <w:jc w:val="both"/>
        <w:rPr>
          <w:rFonts w:asciiTheme="majorHAnsi" w:hAnsiTheme="majorHAnsi" w:cstheme="majorHAnsi"/>
          <w:sz w:val="15"/>
          <w:szCs w:val="15"/>
        </w:rPr>
      </w:pPr>
    </w:p>
    <w:p w14:paraId="0FE36CCA" w14:textId="2FDD420B" w:rsidR="000F3438" w:rsidRPr="000F3438" w:rsidRDefault="000F3438" w:rsidP="000F3438">
      <w:pPr>
        <w:jc w:val="both"/>
        <w:rPr>
          <w:rFonts w:asciiTheme="majorHAnsi" w:hAnsiTheme="majorHAnsi" w:cstheme="majorHAnsi"/>
          <w:sz w:val="22"/>
          <w:szCs w:val="22"/>
        </w:rPr>
      </w:pPr>
      <w:r w:rsidRPr="000F3438">
        <w:rPr>
          <w:rFonts w:asciiTheme="majorHAnsi" w:hAnsiTheme="majorHAnsi" w:cstheme="majorHAnsi"/>
          <w:sz w:val="22"/>
          <w:szCs w:val="22"/>
        </w:rPr>
        <w:t>Les sons perçus sont caractérisés par une </w:t>
      </w:r>
      <w:r w:rsidRPr="00A1342E">
        <w:rPr>
          <w:rFonts w:asciiTheme="majorHAnsi" w:hAnsiTheme="majorHAnsi" w:cstheme="majorHAnsi"/>
          <w:b/>
          <w:bCs/>
          <w:sz w:val="22"/>
          <w:szCs w:val="22"/>
        </w:rPr>
        <w:t>intensité sonore</w:t>
      </w:r>
      <w:r w:rsidRPr="000F3438">
        <w:rPr>
          <w:rFonts w:asciiTheme="majorHAnsi" w:hAnsiTheme="majorHAnsi" w:cstheme="majorHAnsi"/>
          <w:sz w:val="22"/>
          <w:szCs w:val="22"/>
        </w:rPr>
        <w:t>, notée </w:t>
      </w:r>
      <w:r w:rsidRPr="00206F6E">
        <w:rPr>
          <w:rFonts w:ascii="Times" w:hAnsi="Times" w:cstheme="majorHAnsi"/>
          <w:i/>
          <w:iCs/>
          <w:sz w:val="22"/>
          <w:szCs w:val="22"/>
        </w:rPr>
        <w:t>I</w:t>
      </w:r>
      <w:r w:rsidRPr="000F3438">
        <w:rPr>
          <w:rFonts w:asciiTheme="majorHAnsi" w:hAnsiTheme="majorHAnsi" w:cstheme="majorHAnsi"/>
          <w:sz w:val="22"/>
          <w:szCs w:val="22"/>
        </w:rPr>
        <w:t>. C’est une grandeur exprimée en watts par mètre carré (W·m</w:t>
      </w:r>
      <w:r w:rsidRPr="000F3438">
        <w:rPr>
          <w:rFonts w:asciiTheme="majorHAnsi" w:hAnsiTheme="majorHAnsi" w:cstheme="majorHAnsi"/>
          <w:sz w:val="22"/>
          <w:szCs w:val="22"/>
          <w:vertAlign w:val="superscript"/>
        </w:rPr>
        <w:noBreakHyphen/>
        <w:t>2</w:t>
      </w:r>
      <w:r w:rsidRPr="000F3438">
        <w:rPr>
          <w:rFonts w:asciiTheme="majorHAnsi" w:hAnsiTheme="majorHAnsi" w:cstheme="majorHAnsi"/>
          <w:sz w:val="22"/>
          <w:szCs w:val="22"/>
        </w:rPr>
        <w:t>) correspondant à la puissance transportée par unité de surface.</w:t>
      </w:r>
    </w:p>
    <w:p w14:paraId="22D14B30" w14:textId="3432785B" w:rsidR="000F3438" w:rsidRDefault="000F3438" w:rsidP="000F3438">
      <w:pPr>
        <w:rPr>
          <w:rFonts w:asciiTheme="majorHAnsi" w:hAnsiTheme="majorHAnsi" w:cstheme="majorHAnsi"/>
          <w:sz w:val="22"/>
          <w:szCs w:val="22"/>
        </w:rPr>
      </w:pPr>
    </w:p>
    <w:p w14:paraId="0F4011E7" w14:textId="27FB9267" w:rsidR="00826BBD" w:rsidRDefault="00826BBD" w:rsidP="000F3438">
      <w:pPr>
        <w:rPr>
          <w:rFonts w:asciiTheme="majorHAnsi" w:hAnsiTheme="majorHAnsi" w:cstheme="majorHAnsi"/>
          <w:sz w:val="22"/>
          <w:szCs w:val="22"/>
        </w:rPr>
      </w:pPr>
    </w:p>
    <w:p w14:paraId="72AC41B5" w14:textId="77777777" w:rsidR="00826BBD" w:rsidRPr="000F3438" w:rsidRDefault="00826BBD" w:rsidP="000F3438">
      <w:pPr>
        <w:rPr>
          <w:rFonts w:asciiTheme="majorHAnsi" w:hAnsiTheme="majorHAnsi" w:cstheme="majorHAnsi"/>
          <w:sz w:val="22"/>
          <w:szCs w:val="22"/>
        </w:rPr>
      </w:pPr>
    </w:p>
    <w:p w14:paraId="3A38BD07" w14:textId="1339B653" w:rsidR="000F3438" w:rsidRPr="0079672B" w:rsidRDefault="000F3438" w:rsidP="000F3438">
      <w:pPr>
        <w:pStyle w:val="Sansinterligne"/>
        <w:numPr>
          <w:ilvl w:val="0"/>
          <w:numId w:val="18"/>
        </w:numPr>
        <w:rPr>
          <w:rFonts w:cstheme="minorHAnsi"/>
          <w:color w:val="FF8552"/>
          <w:sz w:val="22"/>
          <w:szCs w:val="22"/>
          <w:u w:val="single"/>
          <w:lang w:eastAsia="fr-FR"/>
        </w:rPr>
      </w:pPr>
      <w:r w:rsidRPr="0079672B">
        <w:rPr>
          <w:rFonts w:cstheme="minorHAnsi"/>
          <w:color w:val="FF8552"/>
          <w:sz w:val="22"/>
          <w:szCs w:val="22"/>
          <w:u w:val="single"/>
          <w:lang w:eastAsia="fr-FR"/>
        </w:rPr>
        <w:lastRenderedPageBreak/>
        <w:t>Le niveau d’intensité sonore</w:t>
      </w:r>
    </w:p>
    <w:p w14:paraId="165ADE6A" w14:textId="4164099C" w:rsidR="001C3C2C" w:rsidRDefault="001C3C2C" w:rsidP="00F87C79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7FFC8002" wp14:editId="18F7FD7E">
            <wp:simplePos x="0" y="0"/>
            <wp:positionH relativeFrom="column">
              <wp:posOffset>-142875</wp:posOffset>
            </wp:positionH>
            <wp:positionV relativeFrom="paragraph">
              <wp:posOffset>168116</wp:posOffset>
            </wp:positionV>
            <wp:extent cx="4286250" cy="1605280"/>
            <wp:effectExtent l="0" t="0" r="0" b="0"/>
            <wp:wrapSquare wrapText="bothSides"/>
            <wp:docPr id="29" name="Image 29" descr="Les signaux sonores : Fiche de cours - Physique-chimi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es signaux sonores : Fiche de cours - Physique-chimi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531" b="10844"/>
                    <a:stretch/>
                  </pic:blipFill>
                  <pic:spPr bwMode="auto">
                    <a:xfrm>
                      <a:off x="0" y="0"/>
                      <a:ext cx="4286250" cy="160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694390" w14:textId="6849157F" w:rsidR="000F3438" w:rsidRDefault="000F3438" w:rsidP="00F87C79">
      <w:pPr>
        <w:jc w:val="both"/>
        <w:rPr>
          <w:rFonts w:asciiTheme="majorHAnsi" w:hAnsiTheme="majorHAnsi" w:cstheme="majorHAnsi"/>
          <w:sz w:val="22"/>
          <w:szCs w:val="22"/>
        </w:rPr>
      </w:pPr>
      <w:r w:rsidRPr="000F3438">
        <w:rPr>
          <w:rFonts w:asciiTheme="majorHAnsi" w:hAnsiTheme="majorHAnsi" w:cstheme="majorHAnsi"/>
          <w:sz w:val="22"/>
          <w:szCs w:val="22"/>
        </w:rPr>
        <w:t>Toutefois, pour comparer les intensités sonores entre elles, il est plus commode de faire appel à la notion de </w:t>
      </w:r>
      <w:r w:rsidRPr="00A1342E">
        <w:rPr>
          <w:rFonts w:asciiTheme="majorHAnsi" w:hAnsiTheme="majorHAnsi" w:cstheme="majorHAnsi"/>
          <w:b/>
          <w:bCs/>
          <w:sz w:val="22"/>
          <w:szCs w:val="22"/>
        </w:rPr>
        <w:t>niveau d’intensité sonore</w:t>
      </w:r>
      <w:r w:rsidRPr="000F3438">
        <w:rPr>
          <w:rFonts w:asciiTheme="majorHAnsi" w:hAnsiTheme="majorHAnsi" w:cstheme="majorHAnsi"/>
          <w:sz w:val="22"/>
          <w:szCs w:val="22"/>
        </w:rPr>
        <w:t>, noté </w:t>
      </w:r>
      <w:r w:rsidRPr="00F87C79">
        <w:rPr>
          <w:rFonts w:asciiTheme="majorHAnsi" w:hAnsiTheme="majorHAnsi" w:cstheme="majorHAnsi"/>
          <w:i/>
          <w:iCs/>
          <w:sz w:val="22"/>
          <w:szCs w:val="22"/>
        </w:rPr>
        <w:t>L</w:t>
      </w:r>
      <w:r w:rsidRPr="000F3438">
        <w:rPr>
          <w:rFonts w:asciiTheme="majorHAnsi" w:hAnsiTheme="majorHAnsi" w:cstheme="majorHAnsi"/>
          <w:sz w:val="22"/>
          <w:szCs w:val="22"/>
        </w:rPr>
        <w:t>, et exprimée en décibels (dB) selon une échelle logarithmique. </w:t>
      </w:r>
    </w:p>
    <w:p w14:paraId="6648BECA" w14:textId="42C50D93" w:rsidR="00733E4C" w:rsidRDefault="000F3438" w:rsidP="00F87C79">
      <w:pPr>
        <w:jc w:val="both"/>
        <w:rPr>
          <w:rFonts w:asciiTheme="majorHAnsi" w:hAnsiTheme="majorHAnsi" w:cstheme="majorHAnsi"/>
          <w:sz w:val="22"/>
          <w:szCs w:val="22"/>
        </w:rPr>
      </w:pPr>
      <w:r w:rsidRPr="000F3438">
        <w:rPr>
          <w:rFonts w:asciiTheme="majorHAnsi" w:hAnsiTheme="majorHAnsi" w:cstheme="majorHAnsi"/>
          <w:sz w:val="22"/>
          <w:szCs w:val="22"/>
        </w:rPr>
        <w:t>Pour passer d’un niveau d’intensité sonore L à une intensité </w:t>
      </w:r>
      <w:r w:rsidR="004A003C" w:rsidRPr="00206F6E">
        <w:rPr>
          <w:rFonts w:ascii="Times" w:hAnsi="Times" w:cstheme="majorHAnsi"/>
          <w:i/>
          <w:iCs/>
          <w:sz w:val="22"/>
          <w:szCs w:val="22"/>
        </w:rPr>
        <w:t>I</w:t>
      </w:r>
      <w:r w:rsidRPr="000F3438">
        <w:rPr>
          <w:rFonts w:asciiTheme="majorHAnsi" w:hAnsiTheme="majorHAnsi" w:cstheme="majorHAnsi"/>
          <w:sz w:val="22"/>
          <w:szCs w:val="22"/>
        </w:rPr>
        <w:t xml:space="preserve"> et vice versa, on utilise un graphique semi-logarithmique ou deux relations mathématiques </w:t>
      </w:r>
      <w:r w:rsidR="00826BBD">
        <w:rPr>
          <w:rFonts w:asciiTheme="majorHAnsi" w:hAnsiTheme="majorHAnsi" w:cstheme="majorHAnsi"/>
          <w:sz w:val="22"/>
          <w:szCs w:val="22"/>
        </w:rPr>
        <w:t>(au dos)</w:t>
      </w:r>
      <w:r w:rsidRPr="000F3438">
        <w:rPr>
          <w:rFonts w:asciiTheme="majorHAnsi" w:hAnsiTheme="majorHAnsi" w:cstheme="majorHAnsi"/>
          <w:sz w:val="22"/>
          <w:szCs w:val="22"/>
        </w:rPr>
        <w:t>.</w:t>
      </w:r>
    </w:p>
    <w:p w14:paraId="766B4CA4" w14:textId="0B0F0A11" w:rsidR="00EE3A99" w:rsidRDefault="00EE3A99" w:rsidP="00F87C7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1C75121E" w14:textId="178B8113" w:rsidR="000F3438" w:rsidRPr="00971EB4" w:rsidRDefault="000F3438" w:rsidP="00B55161">
      <w:pPr>
        <w:shd w:val="clear" w:color="auto" w:fill="D7D3D9"/>
        <w:jc w:val="center"/>
        <w:rPr>
          <w:rFonts w:ascii="Modern Love Caps" w:eastAsiaTheme="minorHAnsi" w:hAnsi="Modern Love Caps" w:cs="Calibri Light"/>
          <w:color w:val="FF8552"/>
          <w:kern w:val="2"/>
          <w:lang w:eastAsia="en-US"/>
          <w14:ligatures w14:val="standardContextual"/>
        </w:rPr>
      </w:pPr>
      <w:r w:rsidRPr="00971EB4">
        <w:rPr>
          <w:rFonts w:ascii="Modern Love Caps" w:eastAsiaTheme="minorHAnsi" w:hAnsi="Modern Love Caps" w:cs="Calibri Light"/>
          <w:color w:val="FF8552"/>
          <w:kern w:val="2"/>
          <w:lang w:eastAsia="en-US"/>
          <w14:ligatures w14:val="standardContextual"/>
        </w:rPr>
        <w:t>La production d’un son en musique </w:t>
      </w:r>
    </w:p>
    <w:p w14:paraId="13160FE9" w14:textId="5DE36F72" w:rsidR="004278BA" w:rsidRDefault="00B55161" w:rsidP="004278BA">
      <w:pPr>
        <w:jc w:val="both"/>
      </w:pPr>
      <w:r w:rsidRPr="00971EB4">
        <w:rPr>
          <w:rFonts w:ascii="Modern Love Caps" w:eastAsiaTheme="minorHAnsi" w:hAnsi="Modern Love Caps" w:cs="Calibri Light"/>
          <w:noProof/>
          <w:color w:val="FF8552"/>
          <w:kern w:val="2"/>
          <w:lang w:eastAsia="en-US"/>
          <w14:ligatures w14:val="standardContextual"/>
        </w:rPr>
        <w:drawing>
          <wp:anchor distT="0" distB="0" distL="114300" distR="114300" simplePos="0" relativeHeight="251697152" behindDoc="0" locked="0" layoutInCell="1" allowOverlap="1" wp14:anchorId="714F87B5" wp14:editId="3D9D105E">
            <wp:simplePos x="0" y="0"/>
            <wp:positionH relativeFrom="column">
              <wp:posOffset>5226685</wp:posOffset>
            </wp:positionH>
            <wp:positionV relativeFrom="paragraph">
              <wp:posOffset>20320</wp:posOffset>
            </wp:positionV>
            <wp:extent cx="1405890" cy="1022985"/>
            <wp:effectExtent l="0" t="0" r="3810" b="5715"/>
            <wp:wrapSquare wrapText="bothSides"/>
            <wp:docPr id="37" name="Image 37" descr="Bien choisir son jeu de cordes pour guitare électriqu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ien choisir son jeu de cordes pour guitare électrique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102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3438" w:rsidRPr="000F3438">
        <w:rPr>
          <w:rFonts w:asciiTheme="majorHAnsi" w:hAnsiTheme="majorHAnsi" w:cstheme="majorHAnsi"/>
          <w:sz w:val="22"/>
          <w:szCs w:val="22"/>
        </w:rPr>
        <w:t>En musique, certains instruments se servent des propriétés vibratoires des cordes tendues pour produire des sons. Une fois pincées, frappées ou frottées, ces cordes se mettent à vibrer à une fréquence </w:t>
      </w:r>
      <w:r w:rsidR="000F3438" w:rsidRPr="00B80734">
        <w:rPr>
          <w:rFonts w:asciiTheme="majorHAnsi" w:hAnsiTheme="majorHAnsi" w:cstheme="majorHAnsi"/>
          <w:i/>
          <w:iCs/>
          <w:sz w:val="22"/>
          <w:szCs w:val="22"/>
        </w:rPr>
        <w:t>f</w:t>
      </w:r>
      <w:r w:rsidR="000F3438" w:rsidRPr="000F3438">
        <w:rPr>
          <w:rFonts w:asciiTheme="majorHAnsi" w:hAnsiTheme="majorHAnsi" w:cstheme="majorHAnsi"/>
          <w:sz w:val="22"/>
          <w:szCs w:val="22"/>
        </w:rPr>
        <w:t xml:space="preserve"> appelée fréquence fondamentale, </w:t>
      </w:r>
      <w:r w:rsidR="00B80734">
        <w:rPr>
          <w:rFonts w:asciiTheme="majorHAnsi" w:hAnsiTheme="majorHAnsi" w:cstheme="majorHAnsi"/>
          <w:sz w:val="22"/>
          <w:szCs w:val="22"/>
        </w:rPr>
        <w:t>dépendant</w:t>
      </w:r>
      <w:r w:rsidR="000F3438" w:rsidRPr="000F3438">
        <w:rPr>
          <w:rFonts w:asciiTheme="majorHAnsi" w:hAnsiTheme="majorHAnsi" w:cstheme="majorHAnsi"/>
          <w:sz w:val="22"/>
          <w:szCs w:val="22"/>
        </w:rPr>
        <w:t xml:space="preserve"> de la </w:t>
      </w:r>
      <w:r w:rsidR="000F3438" w:rsidRPr="00B80734">
        <w:rPr>
          <w:rFonts w:asciiTheme="majorHAnsi" w:hAnsiTheme="majorHAnsi" w:cstheme="majorHAnsi"/>
          <w:b/>
          <w:bCs/>
          <w:sz w:val="22"/>
          <w:szCs w:val="22"/>
        </w:rPr>
        <w:t>longueur </w:t>
      </w:r>
      <w:proofErr w:type="gramStart"/>
      <w:r w:rsidR="000F3438" w:rsidRPr="00A1342E">
        <w:rPr>
          <w:rFonts w:ascii="Talking to the Moon" w:hAnsi="Talking to the Moon" w:cstheme="majorHAnsi"/>
          <w:i/>
          <w:iCs/>
          <w:sz w:val="22"/>
          <w:szCs w:val="22"/>
        </w:rPr>
        <w:t>l</w:t>
      </w:r>
      <w:r w:rsidR="000F3438" w:rsidRPr="000F3438">
        <w:rPr>
          <w:rFonts w:asciiTheme="majorHAnsi" w:hAnsiTheme="majorHAnsi" w:cstheme="majorHAnsi"/>
          <w:sz w:val="22"/>
          <w:szCs w:val="22"/>
        </w:rPr>
        <w:t> </w:t>
      </w:r>
      <w:r w:rsidR="00A1342E">
        <w:rPr>
          <w:rFonts w:asciiTheme="majorHAnsi" w:hAnsiTheme="majorHAnsi" w:cstheme="majorHAnsi"/>
          <w:sz w:val="22"/>
          <w:szCs w:val="22"/>
        </w:rPr>
        <w:t xml:space="preserve"> </w:t>
      </w:r>
      <w:r w:rsidR="000F3438" w:rsidRPr="000F3438">
        <w:rPr>
          <w:rFonts w:asciiTheme="majorHAnsi" w:hAnsiTheme="majorHAnsi" w:cstheme="majorHAnsi"/>
          <w:sz w:val="22"/>
          <w:szCs w:val="22"/>
        </w:rPr>
        <w:t>de</w:t>
      </w:r>
      <w:proofErr w:type="gramEnd"/>
      <w:r w:rsidR="000F3438" w:rsidRPr="000F3438">
        <w:rPr>
          <w:rFonts w:asciiTheme="majorHAnsi" w:hAnsiTheme="majorHAnsi" w:cstheme="majorHAnsi"/>
          <w:sz w:val="22"/>
          <w:szCs w:val="22"/>
        </w:rPr>
        <w:t xml:space="preserve"> la corde</w:t>
      </w:r>
      <w:r w:rsidR="00B80734">
        <w:rPr>
          <w:rFonts w:asciiTheme="majorHAnsi" w:hAnsiTheme="majorHAnsi" w:cstheme="majorHAnsi"/>
          <w:sz w:val="22"/>
          <w:szCs w:val="22"/>
        </w:rPr>
        <w:t xml:space="preserve"> (inversement proportionnel), de la </w:t>
      </w:r>
      <w:r w:rsidR="00B80734" w:rsidRPr="00B80734">
        <w:rPr>
          <w:rFonts w:asciiTheme="majorHAnsi" w:hAnsiTheme="majorHAnsi" w:cstheme="majorHAnsi"/>
          <w:b/>
          <w:bCs/>
          <w:sz w:val="22"/>
          <w:szCs w:val="22"/>
        </w:rPr>
        <w:t>tension</w:t>
      </w:r>
      <w:r w:rsidR="00B80734">
        <w:rPr>
          <w:rFonts w:asciiTheme="majorHAnsi" w:hAnsiTheme="majorHAnsi" w:cstheme="majorHAnsi"/>
          <w:sz w:val="22"/>
          <w:szCs w:val="22"/>
        </w:rPr>
        <w:t xml:space="preserve"> </w:t>
      </w:r>
      <w:r w:rsidR="00B80734">
        <w:rPr>
          <w:rFonts w:asciiTheme="majorHAnsi" w:hAnsiTheme="majorHAnsi" w:cstheme="majorHAnsi"/>
          <w:i/>
          <w:iCs/>
          <w:sz w:val="22"/>
          <w:szCs w:val="22"/>
        </w:rPr>
        <w:t>T</w:t>
      </w:r>
      <w:r w:rsidR="00B80734">
        <w:rPr>
          <w:rFonts w:asciiTheme="majorHAnsi" w:hAnsiTheme="majorHAnsi" w:cstheme="majorHAnsi"/>
          <w:sz w:val="22"/>
          <w:szCs w:val="22"/>
        </w:rPr>
        <w:t xml:space="preserve"> avec laquelle la corde est tendue et de la </w:t>
      </w:r>
      <w:r w:rsidR="00B80734" w:rsidRPr="00B80734">
        <w:rPr>
          <w:rFonts w:asciiTheme="majorHAnsi" w:hAnsiTheme="majorHAnsi" w:cstheme="majorHAnsi"/>
          <w:b/>
          <w:bCs/>
          <w:sz w:val="22"/>
          <w:szCs w:val="22"/>
        </w:rPr>
        <w:t>masse linéique</w:t>
      </w:r>
      <w:r w:rsidR="00B80734">
        <w:rPr>
          <w:rFonts w:asciiTheme="majorHAnsi" w:hAnsiTheme="majorHAnsi" w:cstheme="majorHAnsi"/>
          <w:sz w:val="22"/>
          <w:szCs w:val="22"/>
        </w:rPr>
        <w:t xml:space="preserve"> </w:t>
      </w:r>
      <w:r w:rsidR="00B80734">
        <w:rPr>
          <w:rFonts w:asciiTheme="majorHAnsi" w:hAnsiTheme="majorHAnsi" w:cstheme="majorHAnsi"/>
          <w:i/>
          <w:iCs/>
          <w:sz w:val="22"/>
          <w:szCs w:val="22"/>
        </w:rPr>
        <w:sym w:font="Symbol" w:char="F06D"/>
      </w:r>
      <w:r w:rsidR="00B80734">
        <w:rPr>
          <w:rFonts w:asciiTheme="majorHAnsi" w:hAnsiTheme="majorHAnsi" w:cstheme="majorHAnsi"/>
          <w:sz w:val="22"/>
          <w:szCs w:val="22"/>
        </w:rPr>
        <w:t xml:space="preserve"> de la corde</w:t>
      </w:r>
      <w:r w:rsidR="000F3438" w:rsidRPr="000F3438">
        <w:rPr>
          <w:rFonts w:asciiTheme="majorHAnsi" w:hAnsiTheme="majorHAnsi" w:cstheme="majorHAnsi"/>
          <w:sz w:val="22"/>
          <w:szCs w:val="22"/>
        </w:rPr>
        <w:t>.</w:t>
      </w:r>
      <w:r w:rsidR="004278BA" w:rsidRPr="004278BA">
        <w:t xml:space="preserve"> </w:t>
      </w:r>
      <w:r w:rsidR="004278BA">
        <w:fldChar w:fldCharType="begin"/>
      </w:r>
      <w:r w:rsidR="004278BA">
        <w:instrText xml:space="preserve"> INCLUDEPICTURE "https://i.pinimg.com/originals/1b/e6/c3/1be6c3cb8f7adff06c3171357ef3dac1.jpg" \* MERGEFORMATINET </w:instrText>
      </w:r>
      <w:r w:rsidR="004278BA">
        <w:fldChar w:fldCharType="end"/>
      </w:r>
    </w:p>
    <w:p w14:paraId="431A52DA" w14:textId="037FBDDB" w:rsidR="000F3438" w:rsidRDefault="000F3438" w:rsidP="000F3438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7324CB0A" w14:textId="2E08209D" w:rsidR="000F3438" w:rsidRDefault="000F3438" w:rsidP="000F3438">
      <w:pPr>
        <w:jc w:val="both"/>
        <w:rPr>
          <w:rFonts w:asciiTheme="majorHAnsi" w:hAnsiTheme="majorHAnsi" w:cstheme="majorHAnsi"/>
          <w:sz w:val="22"/>
          <w:szCs w:val="22"/>
        </w:rPr>
      </w:pPr>
      <w:r w:rsidRPr="000F3438">
        <w:rPr>
          <w:rFonts w:asciiTheme="majorHAnsi" w:hAnsiTheme="majorHAnsi" w:cstheme="majorHAnsi"/>
          <w:sz w:val="22"/>
          <w:szCs w:val="22"/>
        </w:rPr>
        <w:t>Par analogie, les instruments à vent produisent des sons grâce aux vibrations de colonnes d’air. La fréquence fondamentale des sons produits est cette fois-ci proportionnelle à l’inverse de la hauteur des tubes. </w:t>
      </w:r>
    </w:p>
    <w:p w14:paraId="33049D28" w14:textId="50C2E225" w:rsidR="00C26E43" w:rsidRDefault="000F3438" w:rsidP="000F3438">
      <w:pPr>
        <w:jc w:val="both"/>
        <w:rPr>
          <w:rFonts w:asciiTheme="majorHAnsi" w:hAnsiTheme="majorHAnsi" w:cstheme="majorHAnsi"/>
          <w:noProof/>
          <w:sz w:val="22"/>
          <w:szCs w:val="22"/>
        </w:rPr>
      </w:pPr>
      <w:r w:rsidRPr="000F3438">
        <w:rPr>
          <w:rFonts w:asciiTheme="majorHAnsi" w:hAnsiTheme="majorHAnsi" w:cstheme="majorHAnsi"/>
          <w:sz w:val="22"/>
          <w:szCs w:val="22"/>
        </w:rPr>
        <w:t>L'analyse sonore a permis l'avènement de la musique synthétique, la génération de sons de diverses fréquences étant possible à volonté.</w:t>
      </w:r>
      <w:r w:rsidR="00C26E43" w:rsidRPr="00C26E43">
        <w:rPr>
          <w:rFonts w:asciiTheme="majorHAnsi" w:hAnsiTheme="majorHAnsi" w:cstheme="majorHAnsi"/>
          <w:noProof/>
          <w:sz w:val="22"/>
          <w:szCs w:val="22"/>
        </w:rPr>
        <w:t xml:space="preserve"> </w:t>
      </w:r>
    </w:p>
    <w:p w14:paraId="7A0D3FA7" w14:textId="47A8868A" w:rsidR="00971EB4" w:rsidRDefault="00971EB4" w:rsidP="000F3438">
      <w:pPr>
        <w:jc w:val="both"/>
        <w:rPr>
          <w:rFonts w:asciiTheme="majorHAnsi" w:hAnsiTheme="majorHAnsi" w:cstheme="majorHAnsi"/>
          <w:noProof/>
          <w:sz w:val="22"/>
          <w:szCs w:val="22"/>
        </w:rPr>
      </w:pPr>
    </w:p>
    <w:p w14:paraId="26EA60C4" w14:textId="3330725B" w:rsidR="00971EB4" w:rsidRPr="00971EB4" w:rsidRDefault="00971EB4" w:rsidP="00B55161">
      <w:pPr>
        <w:shd w:val="clear" w:color="auto" w:fill="D7D3D9"/>
        <w:jc w:val="center"/>
        <w:rPr>
          <w:rFonts w:ascii="Modern Love Caps" w:eastAsiaTheme="minorHAnsi" w:hAnsi="Modern Love Caps" w:cs="Calibri Light"/>
          <w:color w:val="FF8552"/>
          <w:kern w:val="2"/>
          <w:lang w:eastAsia="en-US"/>
          <w14:ligatures w14:val="standardContextual"/>
        </w:rPr>
      </w:pPr>
      <w:r w:rsidRPr="00971EB4">
        <w:rPr>
          <w:rFonts w:ascii="Modern Love Caps" w:eastAsiaTheme="minorHAnsi" w:hAnsi="Modern Love Caps" w:cs="Calibri Light"/>
          <w:color w:val="FF8552"/>
          <w:kern w:val="2"/>
          <w:lang w:eastAsia="en-US"/>
          <w14:ligatures w14:val="standardContextual"/>
        </w:rPr>
        <w:t>La musique, un art organisé </w:t>
      </w:r>
    </w:p>
    <w:p w14:paraId="088F009F" w14:textId="273E2531" w:rsidR="00971EB4" w:rsidRDefault="00B55161" w:rsidP="00971EB4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02272" behindDoc="0" locked="0" layoutInCell="1" allowOverlap="1" wp14:anchorId="53BC083E" wp14:editId="5925C4B3">
            <wp:simplePos x="0" y="0"/>
            <wp:positionH relativeFrom="column">
              <wp:posOffset>4146416</wp:posOffset>
            </wp:positionH>
            <wp:positionV relativeFrom="paragraph">
              <wp:posOffset>40640</wp:posOffset>
            </wp:positionV>
            <wp:extent cx="2505710" cy="2131060"/>
            <wp:effectExtent l="0" t="0" r="0" b="0"/>
            <wp:wrapSquare wrapText="bothSides"/>
            <wp:docPr id="44" name="Image 44" descr="La musique ou l'art de faire entendre les nombres : Fich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La musique ou l'art de faire entendre les nombres : Fich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13" t="3668" r="20476" b="7978"/>
                    <a:stretch/>
                  </pic:blipFill>
                  <pic:spPr bwMode="auto">
                    <a:xfrm>
                      <a:off x="0" y="0"/>
                      <a:ext cx="2505710" cy="213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1EB4" w:rsidRPr="00831CCA">
        <w:rPr>
          <w:rFonts w:asciiTheme="majorHAnsi" w:hAnsiTheme="majorHAnsi" w:cstheme="majorHAnsi"/>
          <w:sz w:val="22"/>
          <w:szCs w:val="22"/>
        </w:rPr>
        <w:t>Une note correspond à la hauteur d’un son. Elle est donc caractérisée par la fréquence fondamentale du son en hertz. </w:t>
      </w:r>
    </w:p>
    <w:p w14:paraId="711776D3" w14:textId="4D947FD0" w:rsidR="00971EB4" w:rsidRDefault="00971EB4" w:rsidP="00971EB4">
      <w:pPr>
        <w:jc w:val="both"/>
        <w:rPr>
          <w:rFonts w:asciiTheme="majorHAnsi" w:hAnsiTheme="majorHAnsi" w:cstheme="majorHAnsi"/>
          <w:sz w:val="22"/>
          <w:szCs w:val="22"/>
        </w:rPr>
      </w:pPr>
      <w:r w:rsidRPr="00831CCA">
        <w:rPr>
          <w:rFonts w:asciiTheme="majorHAnsi" w:hAnsiTheme="majorHAnsi" w:cstheme="majorHAnsi"/>
          <w:sz w:val="22"/>
          <w:szCs w:val="22"/>
        </w:rPr>
        <w:t xml:space="preserve">Le rapport </w:t>
      </w:r>
      <m:oMath>
        <m:f>
          <m:fPr>
            <m:type m:val="skw"/>
            <m:ctrlPr>
              <w:rPr>
                <w:rFonts w:ascii="Cambria Math" w:hAnsi="Cambria Math" w:cstheme="majorHAnsi"/>
                <w:i/>
                <w:sz w:val="22"/>
                <w:szCs w:val="22"/>
              </w:rPr>
            </m:ctrlPr>
          </m:fPr>
          <m:num>
            <m:sSub>
              <m:sSubPr>
                <m:ctrlPr>
                  <w:rPr>
                    <w:rFonts w:ascii="Cambria Math" w:hAnsi="Cambria Math" w:cstheme="majorHAnsi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theme="majorHAnsi"/>
                    <w:sz w:val="22"/>
                    <w:szCs w:val="22"/>
                  </w:rPr>
                  <m:t>f</m:t>
                </m:r>
              </m:e>
              <m:sub>
                <m:r>
                  <w:rPr>
                    <w:rFonts w:ascii="Cambria Math" w:hAnsi="Cambria Math" w:cstheme="majorHAnsi"/>
                    <w:sz w:val="22"/>
                    <w:szCs w:val="22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ajorHAnsi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theme="majorHAnsi"/>
                    <w:sz w:val="22"/>
                    <w:szCs w:val="22"/>
                  </w:rPr>
                  <m:t>f</m:t>
                </m:r>
              </m:e>
              <m:sub>
                <m:r>
                  <w:rPr>
                    <w:rFonts w:ascii="Cambria Math" w:hAnsi="Cambria Math" w:cstheme="majorHAnsi"/>
                    <w:sz w:val="22"/>
                    <w:szCs w:val="22"/>
                  </w:rPr>
                  <m:t>2</m:t>
                </m:r>
              </m:sub>
            </m:sSub>
          </m:den>
        </m:f>
      </m:oMath>
      <w:r w:rsidRPr="00831CCA">
        <w:rPr>
          <w:rFonts w:asciiTheme="majorHAnsi" w:hAnsiTheme="majorHAnsi" w:cstheme="majorHAnsi"/>
          <w:sz w:val="22"/>
          <w:szCs w:val="22"/>
        </w:rPr>
        <w:t>​​ entre deux notes de fréquences </w:t>
      </w:r>
      <w:r w:rsidRPr="00831CCA">
        <w:rPr>
          <w:rFonts w:asciiTheme="majorHAnsi" w:hAnsiTheme="majorHAnsi" w:cstheme="majorHAnsi"/>
          <w:i/>
          <w:iCs/>
          <w:sz w:val="22"/>
          <w:szCs w:val="22"/>
        </w:rPr>
        <w:t>f</w:t>
      </w:r>
      <w:r w:rsidRPr="00831CCA">
        <w:rPr>
          <w:rFonts w:asciiTheme="majorHAnsi" w:hAnsiTheme="majorHAnsi" w:cstheme="majorHAnsi"/>
          <w:sz w:val="22"/>
          <w:szCs w:val="22"/>
          <w:vertAlign w:val="subscript"/>
        </w:rPr>
        <w:t>1</w:t>
      </w:r>
      <w:r w:rsidRPr="00831CCA">
        <w:rPr>
          <w:rFonts w:asciiTheme="majorHAnsi" w:hAnsiTheme="majorHAnsi" w:cstheme="majorHAnsi"/>
          <w:sz w:val="22"/>
          <w:szCs w:val="22"/>
        </w:rPr>
        <w:t>​ et </w:t>
      </w:r>
      <w:r w:rsidRPr="00831CCA">
        <w:rPr>
          <w:rFonts w:asciiTheme="majorHAnsi" w:hAnsiTheme="majorHAnsi" w:cstheme="majorHAnsi"/>
          <w:i/>
          <w:iCs/>
          <w:sz w:val="22"/>
          <w:szCs w:val="22"/>
        </w:rPr>
        <w:t>f</w:t>
      </w:r>
      <w:r w:rsidRPr="00831CCA">
        <w:rPr>
          <w:rFonts w:asciiTheme="majorHAnsi" w:hAnsiTheme="majorHAnsi" w:cstheme="majorHAnsi"/>
          <w:sz w:val="22"/>
          <w:szCs w:val="22"/>
          <w:vertAlign w:val="subscript"/>
        </w:rPr>
        <w:t>2</w:t>
      </w:r>
      <w:r w:rsidRPr="00831CCA">
        <w:rPr>
          <w:rFonts w:asciiTheme="majorHAnsi" w:hAnsiTheme="majorHAnsi" w:cstheme="majorHAnsi"/>
          <w:sz w:val="22"/>
          <w:szCs w:val="22"/>
        </w:rPr>
        <w:t>​ telles que </w:t>
      </w:r>
      <w:r w:rsidRPr="00831CCA">
        <w:rPr>
          <w:rFonts w:asciiTheme="majorHAnsi" w:hAnsiTheme="majorHAnsi" w:cstheme="majorHAnsi"/>
          <w:i/>
          <w:iCs/>
          <w:sz w:val="22"/>
          <w:szCs w:val="22"/>
        </w:rPr>
        <w:t>f</w:t>
      </w:r>
      <w:r w:rsidRPr="00831CCA">
        <w:rPr>
          <w:rFonts w:asciiTheme="majorHAnsi" w:hAnsiTheme="majorHAnsi" w:cstheme="majorHAnsi"/>
          <w:sz w:val="22"/>
          <w:szCs w:val="22"/>
          <w:vertAlign w:val="subscript"/>
        </w:rPr>
        <w:t>2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831CCA">
        <w:rPr>
          <w:rFonts w:asciiTheme="majorHAnsi" w:hAnsiTheme="majorHAnsi" w:cstheme="majorHAnsi"/>
          <w:sz w:val="22"/>
          <w:szCs w:val="22"/>
        </w:rPr>
        <w:t>​</w:t>
      </w:r>
      <w:proofErr w:type="gramStart"/>
      <w:r w:rsidRPr="00831CCA">
        <w:rPr>
          <w:rFonts w:asciiTheme="majorHAnsi" w:hAnsiTheme="majorHAnsi" w:cstheme="majorHAnsi"/>
          <w:sz w:val="22"/>
          <w:szCs w:val="22"/>
        </w:rPr>
        <w:t>&gt;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831CCA">
        <w:rPr>
          <w:rFonts w:asciiTheme="majorHAnsi" w:hAnsiTheme="majorHAnsi" w:cstheme="majorHAnsi"/>
          <w:i/>
          <w:iCs/>
          <w:sz w:val="22"/>
          <w:szCs w:val="22"/>
        </w:rPr>
        <w:t xml:space="preserve"> f</w:t>
      </w:r>
      <w:proofErr w:type="gramEnd"/>
      <w:r w:rsidRPr="00831CCA">
        <w:rPr>
          <w:rFonts w:asciiTheme="majorHAnsi" w:hAnsiTheme="majorHAnsi" w:cstheme="majorHAnsi"/>
          <w:sz w:val="22"/>
          <w:szCs w:val="22"/>
          <w:vertAlign w:val="subscript"/>
        </w:rPr>
        <w:t>1</w:t>
      </w:r>
      <w:r w:rsidRPr="00831CCA">
        <w:rPr>
          <w:rFonts w:asciiTheme="majorHAnsi" w:hAnsiTheme="majorHAnsi" w:cstheme="majorHAnsi"/>
          <w:sz w:val="22"/>
          <w:szCs w:val="22"/>
        </w:rPr>
        <w:t>​ s’appelle un </w:t>
      </w:r>
      <w:r w:rsidRPr="00831CCA">
        <w:rPr>
          <w:rFonts w:asciiTheme="majorHAnsi" w:hAnsiTheme="majorHAnsi" w:cstheme="majorHAnsi"/>
          <w:b/>
          <w:bCs/>
          <w:sz w:val="22"/>
          <w:szCs w:val="22"/>
        </w:rPr>
        <w:t>intervalle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831CCA">
        <w:rPr>
          <w:rFonts w:asciiTheme="majorHAnsi" w:hAnsiTheme="majorHAnsi" w:cstheme="majorHAnsi"/>
          <w:sz w:val="22"/>
          <w:szCs w:val="22"/>
        </w:rPr>
        <w:t>en musique. </w:t>
      </w:r>
    </w:p>
    <w:p w14:paraId="2C367D28" w14:textId="4AD362D9" w:rsidR="00971EB4" w:rsidRDefault="00971EB4" w:rsidP="00971EB4">
      <w:r w:rsidRPr="00831CCA">
        <w:rPr>
          <w:rFonts w:asciiTheme="majorHAnsi" w:hAnsiTheme="majorHAnsi" w:cstheme="majorHAnsi"/>
          <w:sz w:val="22"/>
          <w:szCs w:val="22"/>
        </w:rPr>
        <w:t xml:space="preserve">Lorsque l'intervalle entre deux notes vaut </w:t>
      </w:r>
      <w:r w:rsidRPr="00831CCA">
        <w:rPr>
          <w:rFonts w:asciiTheme="majorHAnsi" w:hAnsiTheme="majorHAnsi" w:cstheme="majorHAnsi"/>
          <w:b/>
          <w:bCs/>
          <w:sz w:val="22"/>
          <w:szCs w:val="22"/>
        </w:rPr>
        <w:t>2</w:t>
      </w:r>
      <w:r w:rsidRPr="00831CCA">
        <w:rPr>
          <w:rFonts w:asciiTheme="majorHAnsi" w:hAnsiTheme="majorHAnsi" w:cstheme="majorHAnsi"/>
          <w:sz w:val="22"/>
          <w:szCs w:val="22"/>
        </w:rPr>
        <w:t>, cet intervalle s'appelle une </w:t>
      </w:r>
      <w:r w:rsidRPr="00831CCA">
        <w:rPr>
          <w:rFonts w:asciiTheme="majorHAnsi" w:hAnsiTheme="majorHAnsi" w:cstheme="majorHAnsi"/>
          <w:b/>
          <w:bCs/>
          <w:sz w:val="22"/>
          <w:szCs w:val="22"/>
        </w:rPr>
        <w:t>octave</w:t>
      </w:r>
      <w:r w:rsidRPr="00831CCA">
        <w:rPr>
          <w:rFonts w:asciiTheme="majorHAnsi" w:hAnsiTheme="majorHAnsi" w:cstheme="majorHAnsi"/>
          <w:sz w:val="22"/>
          <w:szCs w:val="22"/>
        </w:rPr>
        <w:t>. </w:t>
      </w:r>
      <w:r>
        <w:fldChar w:fldCharType="begin"/>
      </w:r>
      <w:r>
        <w:instrText xml:space="preserve"> INCLUDEPICTURE "https://kronos-images.schoolmouv.fr/1-fnx-es-c12-img01.png" \* MERGEFORMATINET </w:instrText>
      </w:r>
      <w:r>
        <w:fldChar w:fldCharType="end"/>
      </w:r>
    </w:p>
    <w:p w14:paraId="416C2ECA" w14:textId="77777777" w:rsidR="00971EB4" w:rsidRPr="00831CCA" w:rsidRDefault="00971EB4" w:rsidP="00971EB4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E4BCB41" w14:textId="77777777" w:rsidR="00971EB4" w:rsidRDefault="00971EB4" w:rsidP="00971EB4">
      <w:pPr>
        <w:jc w:val="both"/>
        <w:rPr>
          <w:rFonts w:asciiTheme="majorHAnsi" w:hAnsiTheme="majorHAnsi" w:cstheme="majorHAnsi"/>
          <w:sz w:val="22"/>
          <w:szCs w:val="22"/>
        </w:rPr>
      </w:pPr>
      <w:r w:rsidRPr="00831CCA">
        <w:rPr>
          <w:rFonts w:asciiTheme="majorHAnsi" w:hAnsiTheme="majorHAnsi" w:cstheme="majorHAnsi"/>
          <w:sz w:val="22"/>
          <w:szCs w:val="22"/>
        </w:rPr>
        <w:t>Deux notes à l'octave portent le même nom.</w:t>
      </w:r>
    </w:p>
    <w:p w14:paraId="6CC16E94" w14:textId="77777777" w:rsidR="00971EB4" w:rsidRPr="00831CCA" w:rsidRDefault="00971EB4" w:rsidP="00971EB4">
      <w:pPr>
        <w:jc w:val="both"/>
        <w:rPr>
          <w:rFonts w:asciiTheme="majorHAnsi" w:hAnsiTheme="majorHAnsi" w:cstheme="majorHAnsi"/>
          <w:sz w:val="22"/>
          <w:szCs w:val="22"/>
        </w:rPr>
      </w:pPr>
      <w:r w:rsidRPr="00831CCA">
        <w:rPr>
          <w:rFonts w:asciiTheme="majorHAnsi" w:hAnsiTheme="majorHAnsi" w:cstheme="majorHAnsi"/>
          <w:sz w:val="22"/>
          <w:szCs w:val="22"/>
        </w:rPr>
        <w:t>Entre deux notes à l’octave, on trouve une suite finie de notes dont les fréquences sont comprises entre </w:t>
      </w:r>
      <w:r w:rsidRPr="00831CCA">
        <w:rPr>
          <w:rFonts w:asciiTheme="majorHAnsi" w:hAnsiTheme="majorHAnsi" w:cstheme="majorHAnsi"/>
          <w:i/>
          <w:iCs/>
          <w:sz w:val="22"/>
          <w:szCs w:val="22"/>
        </w:rPr>
        <w:t>f</w:t>
      </w:r>
      <w:r>
        <w:rPr>
          <w:rFonts w:asciiTheme="majorHAnsi" w:hAnsiTheme="majorHAnsi" w:cstheme="majorHAnsi"/>
          <w:sz w:val="22"/>
          <w:szCs w:val="22"/>
          <w:vertAlign w:val="subscript"/>
        </w:rPr>
        <w:t xml:space="preserve">1 </w:t>
      </w:r>
      <w:r w:rsidRPr="00831CCA">
        <w:rPr>
          <w:rFonts w:asciiTheme="majorHAnsi" w:hAnsiTheme="majorHAnsi" w:cstheme="majorHAnsi"/>
          <w:sz w:val="22"/>
          <w:szCs w:val="22"/>
        </w:rPr>
        <w:t>et 2</w:t>
      </w:r>
      <w:r w:rsidRPr="00831CCA">
        <w:rPr>
          <w:rFonts w:asciiTheme="majorHAnsi" w:hAnsiTheme="majorHAnsi" w:cstheme="majorHAnsi"/>
          <w:i/>
          <w:iCs/>
          <w:sz w:val="22"/>
          <w:szCs w:val="22"/>
        </w:rPr>
        <w:t xml:space="preserve"> f</w:t>
      </w:r>
      <w:r>
        <w:rPr>
          <w:rFonts w:asciiTheme="majorHAnsi" w:hAnsiTheme="majorHAnsi" w:cstheme="majorHAnsi"/>
          <w:sz w:val="22"/>
          <w:szCs w:val="22"/>
          <w:vertAlign w:val="subscript"/>
        </w:rPr>
        <w:t>1</w:t>
      </w:r>
      <w:r w:rsidRPr="00831CCA">
        <w:rPr>
          <w:rFonts w:asciiTheme="majorHAnsi" w:hAnsiTheme="majorHAnsi" w:cstheme="majorHAnsi"/>
          <w:sz w:val="22"/>
          <w:szCs w:val="22"/>
        </w:rPr>
        <w:t>​. Cette suite finie de notes répartie sur une octave s’appelle une gamme.</w:t>
      </w:r>
    </w:p>
    <w:p w14:paraId="373C7F3F" w14:textId="77777777" w:rsidR="00971EB4" w:rsidRDefault="00971EB4" w:rsidP="000F3438">
      <w:pPr>
        <w:jc w:val="both"/>
        <w:rPr>
          <w:rFonts w:asciiTheme="majorHAnsi" w:hAnsiTheme="majorHAnsi" w:cstheme="majorHAnsi"/>
          <w:noProof/>
          <w:sz w:val="22"/>
          <w:szCs w:val="22"/>
        </w:rPr>
      </w:pPr>
    </w:p>
    <w:p w14:paraId="55B714C1" w14:textId="77777777" w:rsidR="00C26E43" w:rsidRDefault="00C26E43" w:rsidP="000F3438">
      <w:pPr>
        <w:jc w:val="both"/>
        <w:rPr>
          <w:rFonts w:asciiTheme="majorHAnsi" w:hAnsiTheme="majorHAnsi" w:cstheme="majorHAnsi"/>
          <w:noProof/>
          <w:sz w:val="22"/>
          <w:szCs w:val="22"/>
        </w:rPr>
      </w:pPr>
    </w:p>
    <w:p w14:paraId="1DEE3824" w14:textId="64320CE6" w:rsidR="00971EB4" w:rsidRPr="009F740C" w:rsidRDefault="00971EB4" w:rsidP="00971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5F4F6"/>
        <w:jc w:val="center"/>
        <w:rPr>
          <w:rFonts w:ascii="Modern Love Caps" w:eastAsiaTheme="minorHAnsi" w:hAnsi="Modern Love Caps" w:cs="Calibri Light"/>
          <w:color w:val="FF8552"/>
          <w:kern w:val="2"/>
          <w:sz w:val="22"/>
          <w:szCs w:val="22"/>
          <w:lang w:eastAsia="en-US"/>
          <w14:ligatures w14:val="standardContextual"/>
        </w:rPr>
      </w:pPr>
      <w:r w:rsidRPr="009F740C">
        <w:rPr>
          <w:rFonts w:ascii="Modern Love Caps" w:eastAsiaTheme="minorHAnsi" w:hAnsi="Modern Love Caps" w:cs="Calibri Light"/>
          <w:color w:val="FF8552"/>
          <w:kern w:val="2"/>
          <w:sz w:val="22"/>
          <w:szCs w:val="22"/>
          <w:lang w:eastAsia="en-US"/>
          <w14:ligatures w14:val="standardContextual"/>
        </w:rPr>
        <w:t>Vocabulaire</w:t>
      </w:r>
    </w:p>
    <w:p w14:paraId="23BE9C76" w14:textId="14B18AF3" w:rsidR="00971EB4" w:rsidRPr="009F740C" w:rsidRDefault="00971EB4" w:rsidP="00971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5F4F6"/>
        <w:jc w:val="both"/>
        <w:rPr>
          <w:rFonts w:asciiTheme="majorHAnsi" w:hAnsiTheme="majorHAnsi" w:cstheme="majorHAnsi"/>
          <w:noProof/>
          <w:sz w:val="21"/>
          <w:szCs w:val="21"/>
        </w:rPr>
      </w:pPr>
      <w:r w:rsidRPr="009F740C">
        <w:rPr>
          <w:rFonts w:ascii="Calibri Light" w:eastAsiaTheme="minorHAnsi" w:hAnsi="Calibri Light" w:cs="Calibri Light"/>
          <w:b/>
          <w:bCs/>
          <w:color w:val="FF8552"/>
          <w:kern w:val="2"/>
          <w:sz w:val="22"/>
          <w:szCs w:val="22"/>
          <w:lang w:eastAsia="en-US"/>
          <w14:ligatures w14:val="standardContextual"/>
        </w:rPr>
        <w:t>Son pur</w:t>
      </w:r>
      <w:r w:rsidRPr="009F740C">
        <w:rPr>
          <w:rFonts w:asciiTheme="majorHAnsi" w:hAnsiTheme="majorHAnsi" w:cstheme="majorHAnsi"/>
          <w:noProof/>
          <w:sz w:val="21"/>
          <w:szCs w:val="21"/>
        </w:rPr>
        <w:t> : son dont l’analyse spectrale ne fait apparaître que le fondamental. Sa représentation au cours du temps est une sinusoïde.</w:t>
      </w:r>
    </w:p>
    <w:p w14:paraId="24DA2987" w14:textId="1F995B27" w:rsidR="00971EB4" w:rsidRPr="009F740C" w:rsidRDefault="00971EB4" w:rsidP="00971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5F4F6"/>
        <w:jc w:val="both"/>
        <w:rPr>
          <w:rFonts w:asciiTheme="majorHAnsi" w:hAnsiTheme="majorHAnsi" w:cstheme="majorHAnsi"/>
          <w:noProof/>
          <w:sz w:val="21"/>
          <w:szCs w:val="21"/>
        </w:rPr>
      </w:pPr>
      <w:r w:rsidRPr="009F740C">
        <w:rPr>
          <w:rFonts w:ascii="Calibri Light" w:eastAsiaTheme="minorHAnsi" w:hAnsi="Calibri Light" w:cs="Calibri Light"/>
          <w:b/>
          <w:bCs/>
          <w:color w:val="FF8552"/>
          <w:kern w:val="2"/>
          <w:sz w:val="22"/>
          <w:szCs w:val="22"/>
          <w:lang w:eastAsia="en-US"/>
          <w14:ligatures w14:val="standardContextual"/>
        </w:rPr>
        <w:t>Son composé</w:t>
      </w:r>
      <w:r w:rsidRPr="009F740C">
        <w:rPr>
          <w:rFonts w:asciiTheme="majorHAnsi" w:hAnsiTheme="majorHAnsi" w:cstheme="majorHAnsi"/>
          <w:noProof/>
          <w:sz w:val="21"/>
          <w:szCs w:val="21"/>
        </w:rPr>
        <w:t> : son où le signal est périodique non sinusoïdal, son qui n’est pas pur. Il peut être décomposé en une succession de sons purs (harmoniques).</w:t>
      </w:r>
    </w:p>
    <w:p w14:paraId="332EB730" w14:textId="63805637" w:rsidR="00971EB4" w:rsidRPr="009F740C" w:rsidRDefault="00971EB4" w:rsidP="00971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5F4F6"/>
        <w:jc w:val="both"/>
        <w:rPr>
          <w:rFonts w:asciiTheme="majorHAnsi" w:hAnsiTheme="majorHAnsi" w:cstheme="majorHAnsi"/>
          <w:noProof/>
          <w:sz w:val="21"/>
          <w:szCs w:val="21"/>
        </w:rPr>
      </w:pPr>
      <w:r w:rsidRPr="009F740C">
        <w:rPr>
          <w:rFonts w:ascii="Calibri Light" w:eastAsiaTheme="minorHAnsi" w:hAnsi="Calibri Light" w:cs="Calibri Light"/>
          <w:b/>
          <w:bCs/>
          <w:color w:val="FF8552"/>
          <w:kern w:val="2"/>
          <w:sz w:val="22"/>
          <w:szCs w:val="22"/>
          <w:lang w:eastAsia="en-US"/>
          <w14:ligatures w14:val="standardContextual"/>
        </w:rPr>
        <w:t>Fréquence fondamentale</w:t>
      </w:r>
      <w:r w:rsidRPr="009F740C">
        <w:rPr>
          <w:rFonts w:asciiTheme="majorHAnsi" w:hAnsiTheme="majorHAnsi" w:cstheme="majorHAnsi"/>
          <w:noProof/>
          <w:sz w:val="21"/>
          <w:szCs w:val="21"/>
        </w:rPr>
        <w:t> : ou harmonique de rang 1, fréquence du premier harmonique d’un son composé.</w:t>
      </w:r>
    </w:p>
    <w:p w14:paraId="274E9E89" w14:textId="0388B04A" w:rsidR="00971EB4" w:rsidRPr="009F740C" w:rsidRDefault="00971EB4" w:rsidP="00971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5F4F6"/>
        <w:jc w:val="both"/>
        <w:rPr>
          <w:rFonts w:asciiTheme="majorHAnsi" w:hAnsiTheme="majorHAnsi" w:cstheme="majorHAnsi"/>
          <w:noProof/>
          <w:sz w:val="21"/>
          <w:szCs w:val="21"/>
        </w:rPr>
      </w:pPr>
      <w:r w:rsidRPr="009F740C">
        <w:rPr>
          <w:rFonts w:ascii="Calibri Light" w:eastAsiaTheme="minorHAnsi" w:hAnsi="Calibri Light" w:cs="Calibri Light"/>
          <w:b/>
          <w:bCs/>
          <w:color w:val="FF8552"/>
          <w:kern w:val="2"/>
          <w:sz w:val="22"/>
          <w:szCs w:val="22"/>
          <w:lang w:eastAsia="en-US"/>
          <w14:ligatures w14:val="standardContextual"/>
        </w:rPr>
        <w:t>Fréquence harmonique</w:t>
      </w:r>
      <w:r w:rsidRPr="009F740C">
        <w:rPr>
          <w:rFonts w:asciiTheme="majorHAnsi" w:hAnsiTheme="majorHAnsi" w:cstheme="majorHAnsi"/>
          <w:noProof/>
          <w:sz w:val="21"/>
          <w:szCs w:val="21"/>
        </w:rPr>
        <w:t> : fréquence multiple de la fréquence fondamentale.</w:t>
      </w:r>
    </w:p>
    <w:p w14:paraId="2B69F0C3" w14:textId="25E5CDD7" w:rsidR="00971EB4" w:rsidRPr="009F740C" w:rsidRDefault="00971EB4" w:rsidP="00971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5F4F6"/>
        <w:jc w:val="both"/>
        <w:rPr>
          <w:rFonts w:asciiTheme="majorHAnsi" w:hAnsiTheme="majorHAnsi" w:cstheme="majorHAnsi"/>
          <w:noProof/>
          <w:sz w:val="21"/>
          <w:szCs w:val="21"/>
        </w:rPr>
      </w:pPr>
      <w:r w:rsidRPr="009F740C">
        <w:rPr>
          <w:rFonts w:ascii="Calibri Light" w:eastAsiaTheme="minorHAnsi" w:hAnsi="Calibri Light" w:cs="Calibri Light"/>
          <w:b/>
          <w:bCs/>
          <w:color w:val="FF8552"/>
          <w:kern w:val="2"/>
          <w:sz w:val="22"/>
          <w:szCs w:val="22"/>
          <w:lang w:eastAsia="en-US"/>
          <w14:ligatures w14:val="standardContextual"/>
        </w:rPr>
        <w:t>Intensité sonore</w:t>
      </w:r>
      <w:r w:rsidRPr="009F740C">
        <w:rPr>
          <w:rFonts w:asciiTheme="majorHAnsi" w:hAnsiTheme="majorHAnsi" w:cstheme="majorHAnsi"/>
          <w:noProof/>
          <w:sz w:val="21"/>
          <w:szCs w:val="21"/>
        </w:rPr>
        <w:t> : puissance transportée par unité de surface, exprimée en W.m</w:t>
      </w:r>
      <w:r w:rsidRPr="009F740C">
        <w:rPr>
          <w:rFonts w:asciiTheme="majorHAnsi" w:hAnsiTheme="majorHAnsi" w:cstheme="majorHAnsi"/>
          <w:noProof/>
          <w:sz w:val="21"/>
          <w:szCs w:val="21"/>
          <w:vertAlign w:val="superscript"/>
        </w:rPr>
        <w:t>-2</w:t>
      </w:r>
    </w:p>
    <w:p w14:paraId="570EC14A" w14:textId="40C6D34F" w:rsidR="00971EB4" w:rsidRDefault="00971EB4" w:rsidP="00971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5F4F6"/>
        <w:jc w:val="both"/>
        <w:rPr>
          <w:rFonts w:asciiTheme="majorHAnsi" w:hAnsiTheme="majorHAnsi" w:cstheme="majorHAnsi"/>
          <w:noProof/>
          <w:sz w:val="21"/>
          <w:szCs w:val="21"/>
        </w:rPr>
      </w:pPr>
      <w:r w:rsidRPr="009F740C">
        <w:rPr>
          <w:rFonts w:ascii="Calibri Light" w:eastAsiaTheme="minorHAnsi" w:hAnsi="Calibri Light" w:cs="Calibri Light"/>
          <w:b/>
          <w:bCs/>
          <w:color w:val="FF8552"/>
          <w:kern w:val="2"/>
          <w:sz w:val="22"/>
          <w:szCs w:val="22"/>
          <w:lang w:eastAsia="en-US"/>
          <w14:ligatures w14:val="standardContextual"/>
        </w:rPr>
        <w:t>Niveau d’intensité sonore (ou niveau sonore)</w:t>
      </w:r>
      <w:r w:rsidRPr="009F740C">
        <w:rPr>
          <w:rFonts w:asciiTheme="majorHAnsi" w:hAnsiTheme="majorHAnsi" w:cstheme="majorHAnsi"/>
          <w:noProof/>
          <w:sz w:val="21"/>
          <w:szCs w:val="21"/>
        </w:rPr>
        <w:t> : amplitude de mouvement de vibration du son que l’on mesure en décibels (dB).</w:t>
      </w:r>
    </w:p>
    <w:p w14:paraId="194D90F5" w14:textId="0E523DFD" w:rsidR="00595AD0" w:rsidRPr="009F740C" w:rsidRDefault="00595AD0" w:rsidP="00971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5F4F6"/>
        <w:jc w:val="both"/>
        <w:rPr>
          <w:rFonts w:asciiTheme="majorHAnsi" w:hAnsiTheme="majorHAnsi" w:cstheme="majorHAnsi"/>
          <w:noProof/>
          <w:sz w:val="21"/>
          <w:szCs w:val="21"/>
        </w:rPr>
      </w:pPr>
      <w:r w:rsidRPr="00595AD0">
        <w:rPr>
          <w:rFonts w:ascii="Calibri Light" w:eastAsiaTheme="minorHAnsi" w:hAnsi="Calibri Light" w:cs="Calibri Light"/>
          <w:b/>
          <w:bCs/>
          <w:color w:val="FF8552"/>
          <w:kern w:val="2"/>
          <w:sz w:val="22"/>
          <w:szCs w:val="22"/>
          <w:lang w:eastAsia="en-US"/>
          <w14:ligatures w14:val="standardContextual"/>
        </w:rPr>
        <w:t>Intervalle</w:t>
      </w:r>
      <w:r>
        <w:rPr>
          <w:rFonts w:asciiTheme="majorHAnsi" w:hAnsiTheme="majorHAnsi" w:cstheme="majorHAnsi"/>
          <w:noProof/>
          <w:sz w:val="21"/>
          <w:szCs w:val="21"/>
        </w:rPr>
        <w:t> : Rapport entre la fréquence fondamentale de 2 notes.</w:t>
      </w:r>
    </w:p>
    <w:p w14:paraId="322302AC" w14:textId="1C9EB9E7" w:rsidR="00971EB4" w:rsidRPr="009F740C" w:rsidRDefault="00971EB4" w:rsidP="00971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5F4F6"/>
        <w:jc w:val="both"/>
        <w:rPr>
          <w:rFonts w:asciiTheme="majorHAnsi" w:hAnsiTheme="majorHAnsi" w:cstheme="majorHAnsi"/>
          <w:noProof/>
          <w:sz w:val="21"/>
          <w:szCs w:val="21"/>
        </w:rPr>
      </w:pPr>
      <w:r w:rsidRPr="009F740C">
        <w:rPr>
          <w:rFonts w:ascii="Calibri Light" w:eastAsiaTheme="minorHAnsi" w:hAnsi="Calibri Light" w:cs="Calibri Light"/>
          <w:b/>
          <w:bCs/>
          <w:color w:val="FF8552"/>
          <w:kern w:val="2"/>
          <w:sz w:val="22"/>
          <w:szCs w:val="22"/>
          <w:lang w:eastAsia="en-US"/>
          <w14:ligatures w14:val="standardContextual"/>
        </w:rPr>
        <w:t>Octave</w:t>
      </w:r>
      <w:r w:rsidRPr="009F740C">
        <w:rPr>
          <w:rFonts w:asciiTheme="majorHAnsi" w:hAnsiTheme="majorHAnsi" w:cstheme="majorHAnsi"/>
          <w:noProof/>
          <w:sz w:val="21"/>
          <w:szCs w:val="21"/>
        </w:rPr>
        <w:t> : intervalle égal à 2 et séparant 2 notes de même nom (</w:t>
      </w:r>
      <m:oMath>
        <m:r>
          <w:rPr>
            <w:rFonts w:ascii="Cambria Math" w:hAnsi="Cambria Math" w:cstheme="majorHAnsi"/>
            <w:noProof/>
            <w:sz w:val="20"/>
            <w:szCs w:val="20"/>
          </w:rPr>
          <m:t>f</m:t>
        </m:r>
        <m:d>
          <m:dPr>
            <m:ctrlPr>
              <w:rPr>
                <w:rFonts w:ascii="Cambria Math" w:hAnsi="Cambria Math" w:cstheme="majorHAnsi"/>
                <w:i/>
                <w:noProof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hAnsi="Cambria Math" w:cstheme="majorHAnsi"/>
                    <w:i/>
                    <w:noProof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theme="majorHAnsi"/>
                    <w:noProof/>
                    <w:sz w:val="20"/>
                    <w:szCs w:val="20"/>
                  </w:rPr>
                  <m:t>La</m:t>
                </m:r>
              </m:e>
              <m:sub>
                <m:r>
                  <w:rPr>
                    <w:rFonts w:ascii="Cambria Math" w:hAnsi="Cambria Math" w:cstheme="majorHAnsi"/>
                    <w:noProof/>
                    <w:sz w:val="20"/>
                    <w:szCs w:val="20"/>
                  </w:rPr>
                  <m:t>1</m:t>
                </m:r>
              </m:sub>
            </m:sSub>
          </m:e>
        </m:d>
        <m:r>
          <w:rPr>
            <w:rFonts w:ascii="Cambria Math" w:hAnsi="Cambria Math" w:cstheme="majorHAnsi"/>
            <w:noProof/>
            <w:sz w:val="20"/>
            <w:szCs w:val="20"/>
          </w:rPr>
          <m:t>=55 Hz</m:t>
        </m:r>
      </m:oMath>
      <w:r w:rsidRPr="009F740C">
        <w:rPr>
          <w:rFonts w:asciiTheme="majorHAnsi" w:hAnsiTheme="majorHAnsi" w:cstheme="majorHAnsi"/>
          <w:noProof/>
          <w:sz w:val="20"/>
          <w:szCs w:val="20"/>
        </w:rPr>
        <w:t xml:space="preserve"> ; </w:t>
      </w:r>
      <m:oMath>
        <m:r>
          <w:rPr>
            <w:rFonts w:ascii="Cambria Math" w:hAnsi="Cambria Math" w:cstheme="majorHAnsi"/>
            <w:noProof/>
            <w:sz w:val="20"/>
            <w:szCs w:val="20"/>
          </w:rPr>
          <m:t>f</m:t>
        </m:r>
        <m:d>
          <m:dPr>
            <m:ctrlPr>
              <w:rPr>
                <w:rFonts w:ascii="Cambria Math" w:hAnsi="Cambria Math" w:cstheme="majorHAnsi"/>
                <w:i/>
                <w:noProof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hAnsi="Cambria Math" w:cstheme="majorHAnsi"/>
                    <w:i/>
                    <w:noProof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theme="majorHAnsi"/>
                    <w:noProof/>
                    <w:sz w:val="20"/>
                    <w:szCs w:val="20"/>
                  </w:rPr>
                  <m:t>La</m:t>
                </m:r>
              </m:e>
              <m:sub>
                <m:r>
                  <w:rPr>
                    <w:rFonts w:ascii="Cambria Math" w:hAnsi="Cambria Math" w:cstheme="majorHAnsi"/>
                    <w:noProof/>
                    <w:sz w:val="20"/>
                    <w:szCs w:val="20"/>
                  </w:rPr>
                  <m:t>2</m:t>
                </m:r>
              </m:sub>
            </m:sSub>
          </m:e>
        </m:d>
        <m:r>
          <w:rPr>
            <w:rFonts w:ascii="Cambria Math" w:hAnsi="Cambria Math" w:cstheme="majorHAnsi"/>
            <w:noProof/>
            <w:sz w:val="20"/>
            <w:szCs w:val="20"/>
          </w:rPr>
          <m:t>=110 Hz</m:t>
        </m:r>
      </m:oMath>
      <w:r w:rsidRPr="009F740C">
        <w:rPr>
          <w:rFonts w:asciiTheme="majorHAnsi" w:hAnsiTheme="majorHAnsi" w:cstheme="majorHAnsi"/>
          <w:noProof/>
          <w:sz w:val="20"/>
          <w:szCs w:val="20"/>
        </w:rPr>
        <w:t xml:space="preserve"> ; </w:t>
      </w:r>
      <m:oMath>
        <m:r>
          <w:rPr>
            <w:rFonts w:ascii="Cambria Math" w:hAnsi="Cambria Math" w:cstheme="majorHAnsi"/>
            <w:noProof/>
            <w:sz w:val="20"/>
            <w:szCs w:val="20"/>
          </w:rPr>
          <m:t>f</m:t>
        </m:r>
        <m:d>
          <m:dPr>
            <m:ctrlPr>
              <w:rPr>
                <w:rFonts w:ascii="Cambria Math" w:hAnsi="Cambria Math" w:cstheme="majorHAnsi"/>
                <w:i/>
                <w:noProof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hAnsi="Cambria Math" w:cstheme="majorHAnsi"/>
                    <w:i/>
                    <w:noProof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theme="majorHAnsi"/>
                    <w:noProof/>
                    <w:sz w:val="20"/>
                    <w:szCs w:val="20"/>
                  </w:rPr>
                  <m:t>La</m:t>
                </m:r>
              </m:e>
              <m:sub>
                <m:r>
                  <w:rPr>
                    <w:rFonts w:ascii="Cambria Math" w:hAnsi="Cambria Math" w:cstheme="majorHAnsi"/>
                    <w:noProof/>
                    <w:sz w:val="20"/>
                    <w:szCs w:val="20"/>
                  </w:rPr>
                  <m:t>3</m:t>
                </m:r>
              </m:sub>
            </m:sSub>
          </m:e>
        </m:d>
        <m:r>
          <w:rPr>
            <w:rFonts w:ascii="Cambria Math" w:hAnsi="Cambria Math" w:cstheme="majorHAnsi"/>
            <w:noProof/>
            <w:sz w:val="20"/>
            <w:szCs w:val="20"/>
          </w:rPr>
          <m:t>=220 Hz</m:t>
        </m:r>
      </m:oMath>
      <w:r w:rsidRPr="009F740C">
        <w:rPr>
          <w:rFonts w:asciiTheme="majorHAnsi" w:hAnsiTheme="majorHAnsi" w:cstheme="majorHAnsi"/>
          <w:noProof/>
          <w:sz w:val="21"/>
          <w:szCs w:val="21"/>
        </w:rPr>
        <w:t>)</w:t>
      </w:r>
    </w:p>
    <w:p w14:paraId="3BC9D552" w14:textId="7BCB3A41" w:rsidR="00971EB4" w:rsidRPr="009F740C" w:rsidRDefault="00971EB4" w:rsidP="00971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5F4F6"/>
        <w:jc w:val="both"/>
        <w:rPr>
          <w:rFonts w:asciiTheme="majorHAnsi" w:hAnsiTheme="majorHAnsi" w:cstheme="majorHAnsi"/>
          <w:noProof/>
          <w:sz w:val="21"/>
          <w:szCs w:val="21"/>
        </w:rPr>
      </w:pPr>
      <w:r w:rsidRPr="009F740C">
        <w:rPr>
          <w:rFonts w:ascii="Calibri Light" w:eastAsiaTheme="minorHAnsi" w:hAnsi="Calibri Light" w:cs="Calibri Light"/>
          <w:b/>
          <w:bCs/>
          <w:color w:val="FF8552"/>
          <w:kern w:val="2"/>
          <w:sz w:val="22"/>
          <w:szCs w:val="22"/>
          <w:lang w:eastAsia="en-US"/>
          <w14:ligatures w14:val="standardContextual"/>
        </w:rPr>
        <w:t>Gamme</w:t>
      </w:r>
      <w:r w:rsidRPr="009F740C">
        <w:rPr>
          <w:rFonts w:asciiTheme="majorHAnsi" w:hAnsiTheme="majorHAnsi" w:cstheme="majorHAnsi"/>
          <w:noProof/>
          <w:sz w:val="21"/>
          <w:szCs w:val="21"/>
        </w:rPr>
        <w:t> : ensemble de notes comprises dans une octave (</w:t>
      </w:r>
      <w:r w:rsidRPr="009F740C">
        <w:rPr>
          <w:rFonts w:asciiTheme="majorHAnsi" w:hAnsiTheme="majorHAnsi" w:cstheme="majorHAnsi"/>
          <w:i/>
          <w:iCs/>
          <w:noProof/>
          <w:sz w:val="21"/>
          <w:szCs w:val="21"/>
        </w:rPr>
        <w:t>Do, Ré, Mi, Fa, Sol, La, Si</w:t>
      </w:r>
      <w:r w:rsidRPr="009F740C">
        <w:rPr>
          <w:rFonts w:asciiTheme="majorHAnsi" w:hAnsiTheme="majorHAnsi" w:cstheme="majorHAnsi"/>
          <w:noProof/>
          <w:sz w:val="21"/>
          <w:szCs w:val="21"/>
        </w:rPr>
        <w:t xml:space="preserve">, </w:t>
      </w:r>
      <w:r w:rsidRPr="009F740C">
        <w:rPr>
          <w:rFonts w:asciiTheme="majorHAnsi" w:hAnsiTheme="majorHAnsi" w:cstheme="majorHAnsi"/>
          <w:i/>
          <w:iCs/>
          <w:noProof/>
          <w:sz w:val="21"/>
          <w:szCs w:val="21"/>
        </w:rPr>
        <w:t>Do</w:t>
      </w:r>
      <w:r w:rsidRPr="009F740C">
        <w:rPr>
          <w:rFonts w:asciiTheme="majorHAnsi" w:hAnsiTheme="majorHAnsi" w:cstheme="majorHAnsi"/>
          <w:noProof/>
          <w:sz w:val="21"/>
          <w:szCs w:val="21"/>
        </w:rPr>
        <w:t>)</w:t>
      </w:r>
    </w:p>
    <w:p w14:paraId="3F3FDE0B" w14:textId="3E28D8D0" w:rsidR="00971EB4" w:rsidRDefault="00FD050D" w:rsidP="00971EB4">
      <w:pPr>
        <w:rPr>
          <w:rFonts w:asciiTheme="majorHAnsi" w:hAnsiTheme="majorHAnsi" w:cstheme="majorHAnsi"/>
          <w:sz w:val="22"/>
          <w:szCs w:val="22"/>
        </w:rPr>
      </w:pPr>
      <w:r w:rsidRPr="003C5EDB">
        <w:rPr>
          <w:rFonts w:asciiTheme="majorHAnsi" w:hAnsiTheme="majorHAnsi" w:cstheme="majorHAnsi"/>
          <w:noProof/>
          <w:sz w:val="22"/>
          <w:szCs w:val="22"/>
        </w:rPr>
        <w:drawing>
          <wp:anchor distT="0" distB="0" distL="114300" distR="114300" simplePos="0" relativeHeight="251699200" behindDoc="0" locked="0" layoutInCell="1" allowOverlap="1" wp14:anchorId="46388AE7" wp14:editId="77A1DC3C">
            <wp:simplePos x="0" y="0"/>
            <wp:positionH relativeFrom="column">
              <wp:posOffset>3660775</wp:posOffset>
            </wp:positionH>
            <wp:positionV relativeFrom="paragraph">
              <wp:posOffset>148183</wp:posOffset>
            </wp:positionV>
            <wp:extent cx="539750" cy="539750"/>
            <wp:effectExtent l="0" t="0" r="6350" b="635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02B986" w14:textId="4E2D6281" w:rsidR="003C5EDB" w:rsidRPr="0069394D" w:rsidRDefault="00FD050D" w:rsidP="00971EB4">
      <w:pPr>
        <w:rPr>
          <w:rFonts w:asciiTheme="majorHAnsi" w:hAnsiTheme="majorHAnsi" w:cstheme="majorHAnsi"/>
          <w:sz w:val="22"/>
          <w:szCs w:val="22"/>
        </w:rPr>
      </w:pPr>
      <w:r w:rsidRPr="003C5EDB"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BD18ABC" wp14:editId="0084A4AC">
                <wp:simplePos x="0" y="0"/>
                <wp:positionH relativeFrom="column">
                  <wp:posOffset>2127250</wp:posOffset>
                </wp:positionH>
                <wp:positionV relativeFrom="paragraph">
                  <wp:posOffset>41298</wp:posOffset>
                </wp:positionV>
                <wp:extent cx="1535185" cy="461394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5185" cy="4613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FBE6D7" w14:textId="793C57C6" w:rsidR="003C5EDB" w:rsidRPr="00971EB4" w:rsidRDefault="003C5EDB" w:rsidP="009F740C">
                            <w:pPr>
                              <w:jc w:val="right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fr-CH"/>
                              </w:rPr>
                            </w:pPr>
                            <w:r w:rsidRPr="00971EB4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fr-CH"/>
                              </w:rPr>
                              <w:t>Scanne</w:t>
                            </w:r>
                            <w:r w:rsidR="00CA45DA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fr-CH"/>
                              </w:rPr>
                              <w:t>-</w:t>
                            </w:r>
                            <w:r w:rsidRPr="00971EB4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fr-CH"/>
                              </w:rPr>
                              <w:t xml:space="preserve">moi pour réviser en musique 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D18ABC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67.5pt;margin-top:3.25pt;width:120.9pt;height:36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" filled="f" stroked="f" strokeweight=".5pt">
                <v:textbox>
                  <w:txbxContent>
                    <w:p w14:paraId="15FBE6D7" w14:textId="793C57C6" w:rsidR="003C5EDB" w:rsidRPr="00971EB4" w:rsidRDefault="003C5EDB" w:rsidP="009F740C">
                      <w:pPr>
                        <w:jc w:val="right"/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fr-CH"/>
                        </w:rPr>
                      </w:pPr>
                      <w:r w:rsidRPr="00971EB4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fr-CH"/>
                        </w:rPr>
                        <w:t>Scanne</w:t>
                      </w:r>
                      <w:r w:rsidR="00CA45DA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fr-CH"/>
                        </w:rPr>
                        <w:t>-</w:t>
                      </w:r>
                      <w:r w:rsidRPr="00971EB4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fr-CH"/>
                        </w:rPr>
                        <w:t xml:space="preserve">moi pour réviser en musique !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C5EDB" w:rsidRPr="0069394D" w:rsidSect="0092194F">
      <w:footerReference w:type="default" r:id="rId19"/>
      <w:pgSz w:w="11900" w:h="16840"/>
      <w:pgMar w:top="720" w:right="720" w:bottom="720" w:left="720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A1344" w14:textId="77777777" w:rsidR="0081189A" w:rsidRDefault="0081189A" w:rsidP="00CC626C">
      <w:r>
        <w:separator/>
      </w:r>
    </w:p>
  </w:endnote>
  <w:endnote w:type="continuationSeparator" w:id="0">
    <w:p w14:paraId="21517688" w14:textId="77777777" w:rsidR="0081189A" w:rsidRDefault="0081189A" w:rsidP="00CC6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dern Love Caps">
    <w:panose1 w:val="04070805081001020A01"/>
    <w:charset w:val="00"/>
    <w:family w:val="decorative"/>
    <w:pitch w:val="variable"/>
    <w:sig w:usb0="8000002F" w:usb1="0000000A" w:usb2="00000000" w:usb3="00000000" w:csb0="0000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lking to the Moon">
    <w:panose1 w:val="020B0604020202020204"/>
    <w:charset w:val="00"/>
    <w:family w:val="auto"/>
    <w:pitch w:val="variable"/>
    <w:sig w:usb0="A000002F" w:usb1="00000042" w:usb2="00000000" w:usb3="00000000" w:csb0="0000000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BF0FC" w14:textId="30430466" w:rsidR="00C630E3" w:rsidRDefault="0083734A">
    <w:pPr>
      <w:pStyle w:val="Pieddepage"/>
      <w:rPr>
        <w:rFonts w:asciiTheme="majorHAnsi" w:hAnsiTheme="majorHAnsi" w:cstheme="majorHAnsi"/>
        <w:color w:val="A6A6A6" w:themeColor="background1" w:themeShade="A6"/>
        <w:sz w:val="18"/>
        <w:szCs w:val="18"/>
      </w:rPr>
    </w:pPr>
    <w:r w:rsidRPr="00C630E3">
      <w:rPr>
        <w:rFonts w:asciiTheme="majorHAnsi" w:hAnsiTheme="majorHAnsi" w:cstheme="majorHAnsi"/>
        <w:color w:val="A6A6A6" w:themeColor="background1" w:themeShade="A6"/>
        <w:sz w:val="18"/>
        <w:szCs w:val="18"/>
      </w:rPr>
      <w:t xml:space="preserve">D’après </w:t>
    </w:r>
    <w:r>
      <w:rPr>
        <w:rFonts w:asciiTheme="majorHAnsi" w:hAnsiTheme="majorHAnsi" w:cstheme="majorHAnsi"/>
        <w:color w:val="A6A6A6" w:themeColor="background1" w:themeShade="A6"/>
        <w:sz w:val="18"/>
        <w:szCs w:val="18"/>
      </w:rPr>
      <w:t>les éditions</w:t>
    </w:r>
    <w:r w:rsidRPr="00C630E3">
      <w:rPr>
        <w:rFonts w:asciiTheme="majorHAnsi" w:hAnsiTheme="majorHAnsi" w:cstheme="majorHAnsi"/>
        <w:color w:val="A6A6A6" w:themeColor="background1" w:themeShade="A6"/>
        <w:sz w:val="18"/>
        <w:szCs w:val="18"/>
      </w:rPr>
      <w:t xml:space="preserve"> </w:t>
    </w:r>
    <w:proofErr w:type="spellStart"/>
    <w:r>
      <w:rPr>
        <w:rFonts w:asciiTheme="majorHAnsi" w:hAnsiTheme="majorHAnsi" w:cstheme="majorHAnsi"/>
        <w:color w:val="A6A6A6" w:themeColor="background1" w:themeShade="A6"/>
        <w:sz w:val="18"/>
        <w:szCs w:val="18"/>
      </w:rPr>
      <w:t>Le</w:t>
    </w:r>
    <w:r w:rsidRPr="00C630E3">
      <w:rPr>
        <w:rFonts w:asciiTheme="majorHAnsi" w:hAnsiTheme="majorHAnsi" w:cstheme="majorHAnsi"/>
        <w:color w:val="A6A6A6" w:themeColor="background1" w:themeShade="A6"/>
        <w:sz w:val="18"/>
        <w:szCs w:val="18"/>
      </w:rPr>
      <w:t>LivreScolaire</w:t>
    </w:r>
    <w:proofErr w:type="spellEnd"/>
    <w:r>
      <w:rPr>
        <w:rFonts w:asciiTheme="majorHAnsi" w:hAnsiTheme="majorHAnsi" w:cstheme="majorHAnsi"/>
        <w:color w:val="A6A6A6" w:themeColor="background1" w:themeShade="A6"/>
        <w:sz w:val="18"/>
        <w:szCs w:val="18"/>
      </w:rPr>
      <w:t xml:space="preserve"> </w:t>
    </w:r>
    <w:r>
      <w:ptab w:relativeTo="margin" w:alignment="center" w:leader="none"/>
    </w:r>
    <w:r>
      <w:ptab w:relativeTo="margin" w:alignment="right" w:leader="none"/>
    </w:r>
    <w:r w:rsidR="00B46105" w:rsidRPr="00B46105">
      <w:rPr>
        <w:color w:val="A6A6A6" w:themeColor="background1" w:themeShade="A6"/>
      </w:rPr>
      <w:t xml:space="preserve"> </w:t>
    </w:r>
    <w:hyperlink r:id="rId1" w:history="1">
      <w:r w:rsidR="00B46105" w:rsidRPr="00B46105">
        <w:rPr>
          <w:rStyle w:val="Lienhypertexte"/>
          <w:rFonts w:asciiTheme="majorHAnsi" w:hAnsiTheme="majorHAnsi" w:cstheme="majorHAnsi"/>
          <w:color w:val="A6A6A6" w:themeColor="background1" w:themeShade="A6"/>
          <w:sz w:val="18"/>
          <w:szCs w:val="18"/>
          <w:u w:val="none"/>
        </w:rPr>
        <w:t>https://jullien-phychim.fr</w:t>
      </w:r>
    </w:hyperlink>
  </w:p>
  <w:p w14:paraId="53C87060" w14:textId="77777777" w:rsidR="00B46105" w:rsidRDefault="00B4610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D63AE" w14:textId="77777777" w:rsidR="0081189A" w:rsidRDefault="0081189A" w:rsidP="00CC626C">
      <w:r>
        <w:separator/>
      </w:r>
    </w:p>
  </w:footnote>
  <w:footnote w:type="continuationSeparator" w:id="0">
    <w:p w14:paraId="0732FDD9" w14:textId="77777777" w:rsidR="0081189A" w:rsidRDefault="0081189A" w:rsidP="00CC6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64842"/>
    <w:multiLevelType w:val="multilevel"/>
    <w:tmpl w:val="B0506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66643D"/>
    <w:multiLevelType w:val="multilevel"/>
    <w:tmpl w:val="8F8C9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89081E"/>
    <w:multiLevelType w:val="hybridMultilevel"/>
    <w:tmpl w:val="90F0C66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229AC"/>
    <w:multiLevelType w:val="hybridMultilevel"/>
    <w:tmpl w:val="90F0C66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36ABA"/>
    <w:multiLevelType w:val="multilevel"/>
    <w:tmpl w:val="429EF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2FF6A2A"/>
    <w:multiLevelType w:val="hybridMultilevel"/>
    <w:tmpl w:val="4FE45D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00F95"/>
    <w:multiLevelType w:val="hybridMultilevel"/>
    <w:tmpl w:val="E264B3C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5546D"/>
    <w:multiLevelType w:val="hybridMultilevel"/>
    <w:tmpl w:val="90F0C66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20653"/>
    <w:multiLevelType w:val="hybridMultilevel"/>
    <w:tmpl w:val="90F0C66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50D42"/>
    <w:multiLevelType w:val="hybridMultilevel"/>
    <w:tmpl w:val="B8867D3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395060"/>
    <w:multiLevelType w:val="multilevel"/>
    <w:tmpl w:val="5B5EA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54B4251"/>
    <w:multiLevelType w:val="hybridMultilevel"/>
    <w:tmpl w:val="4510C92A"/>
    <w:lvl w:ilvl="0" w:tplc="C7C421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4F592A"/>
    <w:multiLevelType w:val="hybridMultilevel"/>
    <w:tmpl w:val="522AA0A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76706B"/>
    <w:multiLevelType w:val="hybridMultilevel"/>
    <w:tmpl w:val="2536FA1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D27EFB"/>
    <w:multiLevelType w:val="hybridMultilevel"/>
    <w:tmpl w:val="7AA0BA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128B9"/>
    <w:multiLevelType w:val="hybridMultilevel"/>
    <w:tmpl w:val="5AD06242"/>
    <w:lvl w:ilvl="0" w:tplc="90F82478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7165A1"/>
    <w:multiLevelType w:val="hybridMultilevel"/>
    <w:tmpl w:val="6C22CF9C"/>
    <w:lvl w:ilvl="0" w:tplc="2E84075E">
      <w:numFmt w:val="bullet"/>
      <w:pStyle w:val="questions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F92AD4"/>
    <w:multiLevelType w:val="multilevel"/>
    <w:tmpl w:val="86DE7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F8909E3"/>
    <w:multiLevelType w:val="hybridMultilevel"/>
    <w:tmpl w:val="5B1A8C6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940347">
    <w:abstractNumId w:val="11"/>
  </w:num>
  <w:num w:numId="2" w16cid:durableId="175191587">
    <w:abstractNumId w:val="16"/>
  </w:num>
  <w:num w:numId="3" w16cid:durableId="428620808">
    <w:abstractNumId w:val="9"/>
  </w:num>
  <w:num w:numId="4" w16cid:durableId="1750034420">
    <w:abstractNumId w:val="8"/>
  </w:num>
  <w:num w:numId="5" w16cid:durableId="440953890">
    <w:abstractNumId w:val="6"/>
  </w:num>
  <w:num w:numId="6" w16cid:durableId="1090812676">
    <w:abstractNumId w:val="13"/>
  </w:num>
  <w:num w:numId="7" w16cid:durableId="302007381">
    <w:abstractNumId w:val="17"/>
  </w:num>
  <w:num w:numId="8" w16cid:durableId="102499455">
    <w:abstractNumId w:val="14"/>
  </w:num>
  <w:num w:numId="9" w16cid:durableId="1989824935">
    <w:abstractNumId w:val="15"/>
  </w:num>
  <w:num w:numId="10" w16cid:durableId="67923948">
    <w:abstractNumId w:val="1"/>
  </w:num>
  <w:num w:numId="11" w16cid:durableId="1707606316">
    <w:abstractNumId w:val="10"/>
  </w:num>
  <w:num w:numId="12" w16cid:durableId="1778788634">
    <w:abstractNumId w:val="3"/>
  </w:num>
  <w:num w:numId="13" w16cid:durableId="1316764403">
    <w:abstractNumId w:val="0"/>
  </w:num>
  <w:num w:numId="14" w16cid:durableId="2014216068">
    <w:abstractNumId w:val="18"/>
  </w:num>
  <w:num w:numId="15" w16cid:durableId="419065961">
    <w:abstractNumId w:val="4"/>
  </w:num>
  <w:num w:numId="16" w16cid:durableId="535629877">
    <w:abstractNumId w:val="2"/>
  </w:num>
  <w:num w:numId="17" w16cid:durableId="1668749320">
    <w:abstractNumId w:val="5"/>
  </w:num>
  <w:num w:numId="18" w16cid:durableId="1390805550">
    <w:abstractNumId w:val="7"/>
  </w:num>
  <w:num w:numId="19" w16cid:durableId="19408683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26C"/>
    <w:rsid w:val="00023091"/>
    <w:rsid w:val="000326E0"/>
    <w:rsid w:val="00036A36"/>
    <w:rsid w:val="00046235"/>
    <w:rsid w:val="00047095"/>
    <w:rsid w:val="0007272D"/>
    <w:rsid w:val="0007349F"/>
    <w:rsid w:val="00082E9F"/>
    <w:rsid w:val="00096C4C"/>
    <w:rsid w:val="000E6843"/>
    <w:rsid w:val="000F3438"/>
    <w:rsid w:val="000F71FE"/>
    <w:rsid w:val="001015B8"/>
    <w:rsid w:val="00103ED0"/>
    <w:rsid w:val="00127D44"/>
    <w:rsid w:val="0018130C"/>
    <w:rsid w:val="001833BD"/>
    <w:rsid w:val="00194967"/>
    <w:rsid w:val="001A2941"/>
    <w:rsid w:val="001A4040"/>
    <w:rsid w:val="001C1138"/>
    <w:rsid w:val="001C3C2C"/>
    <w:rsid w:val="001C53CB"/>
    <w:rsid w:val="001D73E8"/>
    <w:rsid w:val="001D76FD"/>
    <w:rsid w:val="001F35BE"/>
    <w:rsid w:val="001F635D"/>
    <w:rsid w:val="001F7829"/>
    <w:rsid w:val="00204BFF"/>
    <w:rsid w:val="00206F6E"/>
    <w:rsid w:val="00210C64"/>
    <w:rsid w:val="00210F72"/>
    <w:rsid w:val="00217718"/>
    <w:rsid w:val="00233150"/>
    <w:rsid w:val="00235204"/>
    <w:rsid w:val="00246FB6"/>
    <w:rsid w:val="0027432E"/>
    <w:rsid w:val="002801D6"/>
    <w:rsid w:val="0028133C"/>
    <w:rsid w:val="00291F29"/>
    <w:rsid w:val="002A2790"/>
    <w:rsid w:val="002C1E26"/>
    <w:rsid w:val="002D24C4"/>
    <w:rsid w:val="002F2E7D"/>
    <w:rsid w:val="0031125D"/>
    <w:rsid w:val="00315F5D"/>
    <w:rsid w:val="00326825"/>
    <w:rsid w:val="00332D30"/>
    <w:rsid w:val="00337E87"/>
    <w:rsid w:val="003400DF"/>
    <w:rsid w:val="003402B2"/>
    <w:rsid w:val="003564EF"/>
    <w:rsid w:val="00357369"/>
    <w:rsid w:val="0036356C"/>
    <w:rsid w:val="00364161"/>
    <w:rsid w:val="00374252"/>
    <w:rsid w:val="00386EDB"/>
    <w:rsid w:val="003B7BA5"/>
    <w:rsid w:val="003C3CE6"/>
    <w:rsid w:val="003C5EDB"/>
    <w:rsid w:val="003E3002"/>
    <w:rsid w:val="003F119D"/>
    <w:rsid w:val="00424231"/>
    <w:rsid w:val="004278BA"/>
    <w:rsid w:val="00451EE7"/>
    <w:rsid w:val="004544EA"/>
    <w:rsid w:val="00457C1B"/>
    <w:rsid w:val="00465084"/>
    <w:rsid w:val="004674E0"/>
    <w:rsid w:val="00482A26"/>
    <w:rsid w:val="00483856"/>
    <w:rsid w:val="004841C6"/>
    <w:rsid w:val="00484342"/>
    <w:rsid w:val="00486873"/>
    <w:rsid w:val="004A003C"/>
    <w:rsid w:val="004A2B1D"/>
    <w:rsid w:val="004A5447"/>
    <w:rsid w:val="004B2106"/>
    <w:rsid w:val="004B722A"/>
    <w:rsid w:val="004C39F3"/>
    <w:rsid w:val="004D1EE7"/>
    <w:rsid w:val="004D5CF6"/>
    <w:rsid w:val="004D6E7E"/>
    <w:rsid w:val="004E6873"/>
    <w:rsid w:val="004F381D"/>
    <w:rsid w:val="00500854"/>
    <w:rsid w:val="005218D1"/>
    <w:rsid w:val="00542928"/>
    <w:rsid w:val="00545372"/>
    <w:rsid w:val="00546C2B"/>
    <w:rsid w:val="005540EB"/>
    <w:rsid w:val="005645B4"/>
    <w:rsid w:val="00572EB2"/>
    <w:rsid w:val="00592572"/>
    <w:rsid w:val="0059304A"/>
    <w:rsid w:val="00595AD0"/>
    <w:rsid w:val="005A027E"/>
    <w:rsid w:val="005A231B"/>
    <w:rsid w:val="005B33CE"/>
    <w:rsid w:val="005B48E7"/>
    <w:rsid w:val="005F03BF"/>
    <w:rsid w:val="005F6400"/>
    <w:rsid w:val="00643711"/>
    <w:rsid w:val="00656506"/>
    <w:rsid w:val="006613BA"/>
    <w:rsid w:val="0069394D"/>
    <w:rsid w:val="006C59D4"/>
    <w:rsid w:val="006C7C78"/>
    <w:rsid w:val="006D4B71"/>
    <w:rsid w:val="006F48C1"/>
    <w:rsid w:val="007000D0"/>
    <w:rsid w:val="0072590A"/>
    <w:rsid w:val="00733E4C"/>
    <w:rsid w:val="00735F07"/>
    <w:rsid w:val="00743891"/>
    <w:rsid w:val="00762EBA"/>
    <w:rsid w:val="00777FD4"/>
    <w:rsid w:val="0078082D"/>
    <w:rsid w:val="0078146C"/>
    <w:rsid w:val="00785435"/>
    <w:rsid w:val="0079672B"/>
    <w:rsid w:val="007A2928"/>
    <w:rsid w:val="007C4501"/>
    <w:rsid w:val="007C70C0"/>
    <w:rsid w:val="007F234F"/>
    <w:rsid w:val="007F2E09"/>
    <w:rsid w:val="00805669"/>
    <w:rsid w:val="0081189A"/>
    <w:rsid w:val="00812158"/>
    <w:rsid w:val="00816928"/>
    <w:rsid w:val="00821920"/>
    <w:rsid w:val="008226A9"/>
    <w:rsid w:val="00824611"/>
    <w:rsid w:val="00826BBD"/>
    <w:rsid w:val="0083116F"/>
    <w:rsid w:val="0083734A"/>
    <w:rsid w:val="00851C8D"/>
    <w:rsid w:val="00872C9A"/>
    <w:rsid w:val="00874570"/>
    <w:rsid w:val="008A159D"/>
    <w:rsid w:val="008A4779"/>
    <w:rsid w:val="008B0F1C"/>
    <w:rsid w:val="008B2A82"/>
    <w:rsid w:val="008C3BAA"/>
    <w:rsid w:val="008C43A4"/>
    <w:rsid w:val="008D66B8"/>
    <w:rsid w:val="008F02DC"/>
    <w:rsid w:val="008F3082"/>
    <w:rsid w:val="00910E39"/>
    <w:rsid w:val="00911EC4"/>
    <w:rsid w:val="0092194F"/>
    <w:rsid w:val="00936AEC"/>
    <w:rsid w:val="0095208A"/>
    <w:rsid w:val="00967A38"/>
    <w:rsid w:val="00971EB4"/>
    <w:rsid w:val="0097496E"/>
    <w:rsid w:val="00976472"/>
    <w:rsid w:val="009A23E1"/>
    <w:rsid w:val="009A5371"/>
    <w:rsid w:val="009E0894"/>
    <w:rsid w:val="009E3920"/>
    <w:rsid w:val="009F23A2"/>
    <w:rsid w:val="009F740C"/>
    <w:rsid w:val="00A0060A"/>
    <w:rsid w:val="00A1342E"/>
    <w:rsid w:val="00A25493"/>
    <w:rsid w:val="00A27477"/>
    <w:rsid w:val="00A32CF4"/>
    <w:rsid w:val="00A57980"/>
    <w:rsid w:val="00A6497A"/>
    <w:rsid w:val="00AA04DF"/>
    <w:rsid w:val="00AA5C52"/>
    <w:rsid w:val="00AB280E"/>
    <w:rsid w:val="00AC0385"/>
    <w:rsid w:val="00AC49A6"/>
    <w:rsid w:val="00AD35EB"/>
    <w:rsid w:val="00AE49F5"/>
    <w:rsid w:val="00AF084B"/>
    <w:rsid w:val="00B01D06"/>
    <w:rsid w:val="00B14A18"/>
    <w:rsid w:val="00B163DB"/>
    <w:rsid w:val="00B46105"/>
    <w:rsid w:val="00B55161"/>
    <w:rsid w:val="00B6485D"/>
    <w:rsid w:val="00B709D9"/>
    <w:rsid w:val="00B8023C"/>
    <w:rsid w:val="00B80734"/>
    <w:rsid w:val="00BC2BA0"/>
    <w:rsid w:val="00BD4FED"/>
    <w:rsid w:val="00BE20DD"/>
    <w:rsid w:val="00BF372A"/>
    <w:rsid w:val="00BF693E"/>
    <w:rsid w:val="00C01437"/>
    <w:rsid w:val="00C16CEA"/>
    <w:rsid w:val="00C229A5"/>
    <w:rsid w:val="00C24A63"/>
    <w:rsid w:val="00C26308"/>
    <w:rsid w:val="00C26E43"/>
    <w:rsid w:val="00C447A7"/>
    <w:rsid w:val="00C47A87"/>
    <w:rsid w:val="00C630E3"/>
    <w:rsid w:val="00C821D1"/>
    <w:rsid w:val="00C91C59"/>
    <w:rsid w:val="00C929EB"/>
    <w:rsid w:val="00C946F4"/>
    <w:rsid w:val="00CA45DA"/>
    <w:rsid w:val="00CB3140"/>
    <w:rsid w:val="00CB78B7"/>
    <w:rsid w:val="00CC626C"/>
    <w:rsid w:val="00CC67E1"/>
    <w:rsid w:val="00CD181A"/>
    <w:rsid w:val="00CD66BB"/>
    <w:rsid w:val="00CE4BC3"/>
    <w:rsid w:val="00CF1079"/>
    <w:rsid w:val="00CF53DD"/>
    <w:rsid w:val="00D01D9D"/>
    <w:rsid w:val="00D05C73"/>
    <w:rsid w:val="00D47B02"/>
    <w:rsid w:val="00D82E26"/>
    <w:rsid w:val="00D95AF4"/>
    <w:rsid w:val="00DA1C33"/>
    <w:rsid w:val="00DA517E"/>
    <w:rsid w:val="00DB2AA0"/>
    <w:rsid w:val="00DD0B34"/>
    <w:rsid w:val="00E04705"/>
    <w:rsid w:val="00E10259"/>
    <w:rsid w:val="00E16C73"/>
    <w:rsid w:val="00E21032"/>
    <w:rsid w:val="00E23DD4"/>
    <w:rsid w:val="00E27B8E"/>
    <w:rsid w:val="00E4626B"/>
    <w:rsid w:val="00E54E35"/>
    <w:rsid w:val="00E85C83"/>
    <w:rsid w:val="00E91B34"/>
    <w:rsid w:val="00E976FF"/>
    <w:rsid w:val="00EA2DE5"/>
    <w:rsid w:val="00EE3A99"/>
    <w:rsid w:val="00EE721D"/>
    <w:rsid w:val="00EF260D"/>
    <w:rsid w:val="00EF4925"/>
    <w:rsid w:val="00F039DF"/>
    <w:rsid w:val="00F100DA"/>
    <w:rsid w:val="00F51D70"/>
    <w:rsid w:val="00F6066E"/>
    <w:rsid w:val="00F65B59"/>
    <w:rsid w:val="00F74263"/>
    <w:rsid w:val="00F74531"/>
    <w:rsid w:val="00F75C97"/>
    <w:rsid w:val="00F85D6C"/>
    <w:rsid w:val="00F87C79"/>
    <w:rsid w:val="00FB23AE"/>
    <w:rsid w:val="00FD050D"/>
    <w:rsid w:val="00FE1161"/>
    <w:rsid w:val="00FE765D"/>
    <w:rsid w:val="00FF55CF"/>
    <w:rsid w:val="00FF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EDB39"/>
  <w15:chartTrackingRefBased/>
  <w15:docId w15:val="{C7436EE8-00E5-C04F-ACCD-A57B11BDC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BBD"/>
    <w:rPr>
      <w:rFonts w:ascii="Times New Roman" w:eastAsia="Times New Roman" w:hAnsi="Times New Roman" w:cs="Times New Roman"/>
      <w:lang w:eastAsia="fr-FR"/>
    </w:rPr>
  </w:style>
  <w:style w:type="paragraph" w:styleId="Titre2">
    <w:name w:val="heading 2"/>
    <w:basedOn w:val="Normal"/>
    <w:link w:val="Titre2Car"/>
    <w:uiPriority w:val="9"/>
    <w:qFormat/>
    <w:rsid w:val="00910E3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626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CC626C"/>
  </w:style>
  <w:style w:type="paragraph" w:styleId="Pieddepage">
    <w:name w:val="footer"/>
    <w:basedOn w:val="Normal"/>
    <w:link w:val="PieddepageCar"/>
    <w:uiPriority w:val="99"/>
    <w:unhideWhenUsed/>
    <w:rsid w:val="00CC626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CC626C"/>
  </w:style>
  <w:style w:type="paragraph" w:styleId="Paragraphedeliste">
    <w:name w:val="List Paragraph"/>
    <w:basedOn w:val="Normal"/>
    <w:uiPriority w:val="34"/>
    <w:qFormat/>
    <w:rsid w:val="002C1E2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Sansinterligne">
    <w:name w:val="No Spacing"/>
    <w:uiPriority w:val="1"/>
    <w:qFormat/>
    <w:rsid w:val="002C1E26"/>
  </w:style>
  <w:style w:type="paragraph" w:customStyle="1" w:styleId="questions">
    <w:name w:val="questions"/>
    <w:basedOn w:val="Normal"/>
    <w:link w:val="questionsCar"/>
    <w:qFormat/>
    <w:rsid w:val="007F234F"/>
    <w:pPr>
      <w:numPr>
        <w:numId w:val="2"/>
      </w:numPr>
    </w:pPr>
    <w:rPr>
      <w:rFonts w:asciiTheme="minorHAnsi" w:hAnsiTheme="minorHAnsi" w:cstheme="minorHAnsi"/>
      <w:b/>
      <w:i/>
    </w:rPr>
  </w:style>
  <w:style w:type="character" w:customStyle="1" w:styleId="questionsCar">
    <w:name w:val="questions Car"/>
    <w:basedOn w:val="Policepardfaut"/>
    <w:link w:val="questions"/>
    <w:rsid w:val="007F234F"/>
    <w:rPr>
      <w:rFonts w:eastAsia="Times New Roman" w:cstheme="minorHAnsi"/>
      <w:b/>
      <w:i/>
      <w:lang w:eastAsia="fr-FR"/>
    </w:rPr>
  </w:style>
  <w:style w:type="paragraph" w:customStyle="1" w:styleId="Texte">
    <w:name w:val="Texte"/>
    <w:basedOn w:val="Normal"/>
    <w:link w:val="TexteCar"/>
    <w:qFormat/>
    <w:rsid w:val="003400DF"/>
    <w:pPr>
      <w:spacing w:line="276" w:lineRule="auto"/>
      <w:jc w:val="both"/>
    </w:pPr>
    <w:rPr>
      <w:rFonts w:ascii="Calibri" w:hAnsi="Calibri" w:cs="Calibri"/>
      <w:szCs w:val="22"/>
    </w:rPr>
  </w:style>
  <w:style w:type="character" w:customStyle="1" w:styleId="TexteCar">
    <w:name w:val="Texte Car"/>
    <w:basedOn w:val="Policepardfaut"/>
    <w:link w:val="Texte"/>
    <w:rsid w:val="003400DF"/>
    <w:rPr>
      <w:rFonts w:ascii="Calibri" w:eastAsia="Times New Roman" w:hAnsi="Calibri" w:cs="Calibri"/>
      <w:szCs w:val="22"/>
      <w:lang w:eastAsia="fr-FR"/>
    </w:rPr>
  </w:style>
  <w:style w:type="paragraph" w:styleId="Citation">
    <w:name w:val="Quote"/>
    <w:basedOn w:val="Normal"/>
    <w:next w:val="Normal"/>
    <w:link w:val="CitationCar"/>
    <w:uiPriority w:val="29"/>
    <w:qFormat/>
    <w:rsid w:val="003400DF"/>
    <w:pPr>
      <w:spacing w:before="200" w:after="160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/>
    </w:rPr>
  </w:style>
  <w:style w:type="character" w:customStyle="1" w:styleId="CitationCar">
    <w:name w:val="Citation Car"/>
    <w:basedOn w:val="Policepardfaut"/>
    <w:link w:val="Citation"/>
    <w:uiPriority w:val="29"/>
    <w:rsid w:val="003400DF"/>
    <w:rPr>
      <w:i/>
      <w:iCs/>
      <w:color w:val="404040" w:themeColor="text1" w:themeTint="BF"/>
    </w:rPr>
  </w:style>
  <w:style w:type="character" w:styleId="Textedelespacerserv">
    <w:name w:val="Placeholder Text"/>
    <w:basedOn w:val="Policepardfaut"/>
    <w:uiPriority w:val="99"/>
    <w:semiHidden/>
    <w:rsid w:val="006C7C78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D35EB"/>
    <w:rPr>
      <w:rFonts w:eastAsiaTheme="minorHAnsi"/>
      <w:sz w:val="18"/>
      <w:szCs w:val="18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35EB"/>
    <w:rPr>
      <w:rFonts w:ascii="Times New Roman" w:hAnsi="Times New Roman" w:cs="Times New Roman"/>
      <w:sz w:val="18"/>
      <w:szCs w:val="18"/>
    </w:rPr>
  </w:style>
  <w:style w:type="table" w:styleId="Grilledutableau">
    <w:name w:val="Table Grid"/>
    <w:basedOn w:val="TableauNormal"/>
    <w:uiPriority w:val="39"/>
    <w:rsid w:val="008B2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910E3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910E39"/>
    <w:rPr>
      <w:b/>
      <w:bCs/>
    </w:rPr>
  </w:style>
  <w:style w:type="character" w:customStyle="1" w:styleId="sc-dqbhgy">
    <w:name w:val="sc-dqbhgy"/>
    <w:basedOn w:val="Policepardfaut"/>
    <w:rsid w:val="00910E39"/>
  </w:style>
  <w:style w:type="character" w:customStyle="1" w:styleId="apple-converted-space">
    <w:name w:val="apple-converted-space"/>
    <w:basedOn w:val="Policepardfaut"/>
    <w:rsid w:val="00910E39"/>
  </w:style>
  <w:style w:type="character" w:customStyle="1" w:styleId="lls-viewer-a">
    <w:name w:val="lls-viewer-a"/>
    <w:basedOn w:val="Policepardfaut"/>
    <w:rsid w:val="00910E39"/>
  </w:style>
  <w:style w:type="character" w:customStyle="1" w:styleId="mord">
    <w:name w:val="mord"/>
    <w:basedOn w:val="Policepardfaut"/>
    <w:rsid w:val="00910E39"/>
  </w:style>
  <w:style w:type="character" w:customStyle="1" w:styleId="vlist-s">
    <w:name w:val="vlist-s"/>
    <w:basedOn w:val="Policepardfaut"/>
    <w:rsid w:val="00910E39"/>
  </w:style>
  <w:style w:type="character" w:customStyle="1" w:styleId="mopen">
    <w:name w:val="mopen"/>
    <w:basedOn w:val="Policepardfaut"/>
    <w:rsid w:val="00910E39"/>
  </w:style>
  <w:style w:type="character" w:customStyle="1" w:styleId="mclose">
    <w:name w:val="mclose"/>
    <w:basedOn w:val="Policepardfaut"/>
    <w:rsid w:val="00910E39"/>
  </w:style>
  <w:style w:type="character" w:customStyle="1" w:styleId="mrel">
    <w:name w:val="mrel"/>
    <w:basedOn w:val="Policepardfaut"/>
    <w:rsid w:val="00910E39"/>
  </w:style>
  <w:style w:type="character" w:customStyle="1" w:styleId="sc-ieltvk">
    <w:name w:val="sc-ieltvk"/>
    <w:basedOn w:val="Policepardfaut"/>
    <w:rsid w:val="000326E0"/>
  </w:style>
  <w:style w:type="character" w:customStyle="1" w:styleId="mbin">
    <w:name w:val="mbin"/>
    <w:basedOn w:val="Policepardfaut"/>
    <w:rsid w:val="000326E0"/>
  </w:style>
  <w:style w:type="paragraph" w:customStyle="1" w:styleId="docdistrib">
    <w:name w:val="doc distrib"/>
    <w:basedOn w:val="Normal"/>
    <w:link w:val="docdistribCar"/>
    <w:qFormat/>
    <w:rsid w:val="00805669"/>
    <w:pPr>
      <w:spacing w:line="276" w:lineRule="auto"/>
      <w:jc w:val="both"/>
    </w:pPr>
    <w:rPr>
      <w:rFonts w:ascii="Calibri" w:hAnsi="Calibri" w:cs="Calibri"/>
      <w:sz w:val="22"/>
    </w:rPr>
  </w:style>
  <w:style w:type="character" w:customStyle="1" w:styleId="docdistribCar">
    <w:name w:val="doc distrib Car"/>
    <w:basedOn w:val="Policepardfaut"/>
    <w:link w:val="docdistrib"/>
    <w:rsid w:val="00805669"/>
    <w:rPr>
      <w:rFonts w:ascii="Calibri" w:eastAsia="Times New Roman" w:hAnsi="Calibri" w:cs="Calibri"/>
      <w:sz w:val="22"/>
      <w:lang w:eastAsia="fr-FR"/>
    </w:rPr>
  </w:style>
  <w:style w:type="character" w:customStyle="1" w:styleId="sc-ktuwuj">
    <w:name w:val="sc-ktuwuj"/>
    <w:basedOn w:val="Policepardfaut"/>
    <w:rsid w:val="00EF260D"/>
  </w:style>
  <w:style w:type="character" w:customStyle="1" w:styleId="mop">
    <w:name w:val="mop"/>
    <w:basedOn w:val="Policepardfaut"/>
    <w:rsid w:val="00EF260D"/>
  </w:style>
  <w:style w:type="character" w:customStyle="1" w:styleId="sc-kthwxa">
    <w:name w:val="sc-kthwxa"/>
    <w:basedOn w:val="Policepardfaut"/>
    <w:rsid w:val="00C630E3"/>
  </w:style>
  <w:style w:type="character" w:customStyle="1" w:styleId="link-wrapper">
    <w:name w:val="link-wrapper"/>
    <w:basedOn w:val="Policepardfaut"/>
    <w:rsid w:val="00B8023C"/>
  </w:style>
  <w:style w:type="character" w:customStyle="1" w:styleId="mpunct">
    <w:name w:val="mpunct"/>
    <w:basedOn w:val="Policepardfaut"/>
    <w:rsid w:val="00023091"/>
  </w:style>
  <w:style w:type="character" w:customStyle="1" w:styleId="mtight">
    <w:name w:val="mtight"/>
    <w:basedOn w:val="Policepardfaut"/>
    <w:rsid w:val="00023091"/>
  </w:style>
  <w:style w:type="character" w:styleId="Lienhypertexte">
    <w:name w:val="Hyperlink"/>
    <w:basedOn w:val="Policepardfaut"/>
    <w:uiPriority w:val="99"/>
    <w:unhideWhenUsed/>
    <w:rsid w:val="00B4610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46105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9219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7028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5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5758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3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07485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2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8627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25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95125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7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8548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05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357830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9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4708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512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9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4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251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5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286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880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6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7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563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8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175348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9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1778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0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787018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6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397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8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237262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8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795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4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2410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1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424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5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jullien-phychim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93AB1D7-CB42-5E44-AE10-A224A8279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651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Margaux Jullien</dc:creator>
  <cp:keywords/>
  <dc:description/>
  <cp:lastModifiedBy>Margaux Jullien</cp:lastModifiedBy>
  <cp:revision>4</cp:revision>
  <cp:lastPrinted>2023-08-28T11:37:00Z</cp:lastPrinted>
  <dcterms:created xsi:type="dcterms:W3CDTF">2023-08-28T11:37:00Z</dcterms:created>
  <dcterms:modified xsi:type="dcterms:W3CDTF">2024-08-01T07:36:00Z</dcterms:modified>
</cp:coreProperties>
</file>