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DBFFD" w14:textId="77777777" w:rsidR="005B36F4" w:rsidRPr="005C7DCF" w:rsidRDefault="00CC626C" w:rsidP="00CC626C">
      <w:pPr>
        <w:jc w:val="center"/>
        <w:rPr>
          <w:rFonts w:ascii="Bookends BookendsWith Accents" w:hAnsi="Bookends BookendsWith Accents"/>
          <w:b/>
          <w:bCs/>
          <w:color w:val="6C2841"/>
          <w:sz w:val="56"/>
          <w:szCs w:val="56"/>
          <w:lang w:val="fr-CH"/>
        </w:rPr>
      </w:pPr>
      <w:r w:rsidRPr="005C7DCF">
        <w:rPr>
          <w:rFonts w:ascii="Bookends BookendsWith Accents" w:hAnsi="Bookends BookendsWith Accents"/>
          <w:b/>
          <w:bCs/>
          <w:color w:val="6C2841"/>
          <w:sz w:val="56"/>
          <w:szCs w:val="56"/>
          <w:lang w:val="fr-CH"/>
        </w:rPr>
        <w:t xml:space="preserve">Chapitre </w:t>
      </w:r>
      <w:r w:rsidR="000D71DF" w:rsidRPr="005C7DCF">
        <w:rPr>
          <w:rFonts w:ascii="Bookends BookendsWith Accents" w:hAnsi="Bookends BookendsWith Accents"/>
          <w:b/>
          <w:bCs/>
          <w:color w:val="6C2841"/>
          <w:sz w:val="56"/>
          <w:szCs w:val="56"/>
          <w:lang w:val="fr-CH"/>
        </w:rPr>
        <w:t>4</w:t>
      </w:r>
      <w:r w:rsidRPr="005C7DCF">
        <w:rPr>
          <w:rFonts w:ascii="Cambria" w:hAnsi="Cambria" w:cs="Cambria"/>
          <w:b/>
          <w:bCs/>
          <w:color w:val="6C2841"/>
          <w:sz w:val="56"/>
          <w:szCs w:val="56"/>
          <w:lang w:val="fr-CH"/>
        </w:rPr>
        <w:t> </w:t>
      </w:r>
      <w:r w:rsidRPr="005C7DCF">
        <w:rPr>
          <w:rFonts w:ascii="Bookends BookendsWith Accents" w:hAnsi="Bookends BookendsWith Accents"/>
          <w:b/>
          <w:bCs/>
          <w:color w:val="6C2841"/>
          <w:sz w:val="56"/>
          <w:szCs w:val="56"/>
          <w:lang w:val="fr-CH"/>
        </w:rPr>
        <w:t xml:space="preserve">: </w:t>
      </w:r>
      <w:r w:rsidR="000D71DF" w:rsidRPr="005C7DCF">
        <w:rPr>
          <w:rFonts w:ascii="Bookends BookendsWith Accents" w:hAnsi="Bookends BookendsWith Accents"/>
          <w:b/>
          <w:bCs/>
          <w:color w:val="6C2841"/>
          <w:sz w:val="56"/>
          <w:szCs w:val="56"/>
          <w:lang w:val="fr-CH"/>
        </w:rPr>
        <w:t>Le noyau de l’atome</w:t>
      </w:r>
    </w:p>
    <w:p w14:paraId="45AB1BA9" w14:textId="77777777" w:rsidR="007F234F" w:rsidRPr="00C24A63" w:rsidRDefault="00230CA1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noProof/>
          <w:lang w:val="fr-CH"/>
        </w:rPr>
        <w:drawing>
          <wp:anchor distT="0" distB="0" distL="114300" distR="114300" simplePos="0" relativeHeight="251726848" behindDoc="0" locked="0" layoutInCell="1" allowOverlap="1" wp14:anchorId="362848FF" wp14:editId="4285357B">
            <wp:simplePos x="0" y="0"/>
            <wp:positionH relativeFrom="column">
              <wp:posOffset>6021420</wp:posOffset>
            </wp:positionH>
            <wp:positionV relativeFrom="paragraph">
              <wp:posOffset>25022</wp:posOffset>
            </wp:positionV>
            <wp:extent cx="661481" cy="661481"/>
            <wp:effectExtent l="0" t="0" r="0" b="0"/>
            <wp:wrapNone/>
            <wp:docPr id="1" name="Image 1" descr="Une image contenant morceau, papier, sign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morceau, papier, signe, dessi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9" cy="675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34F" w:rsidRPr="00C24A63">
        <w:rPr>
          <w:b w:val="0"/>
          <w:i w:val="0"/>
          <w:sz w:val="22"/>
          <w:szCs w:val="22"/>
        </w:rPr>
        <w:t xml:space="preserve">- </w:t>
      </w:r>
      <w:r w:rsidR="000D71DF">
        <w:rPr>
          <w:b w:val="0"/>
          <w:i w:val="0"/>
          <w:sz w:val="22"/>
          <w:szCs w:val="22"/>
        </w:rPr>
        <w:t>Raisonner à partir de la composition d’un atome et de son noyau</w:t>
      </w:r>
    </w:p>
    <w:p w14:paraId="50510410" w14:textId="77777777" w:rsidR="007F234F" w:rsidRPr="00C24A63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C24A63">
        <w:rPr>
          <w:b w:val="0"/>
          <w:i w:val="0"/>
          <w:sz w:val="22"/>
          <w:szCs w:val="22"/>
        </w:rPr>
        <w:t xml:space="preserve">- </w:t>
      </w:r>
      <w:r w:rsidR="000D71DF">
        <w:rPr>
          <w:b w:val="0"/>
          <w:i w:val="0"/>
          <w:sz w:val="22"/>
          <w:szCs w:val="22"/>
        </w:rPr>
        <w:t>Savoir utiliser la notation symbolique du noyau d’un atome</w:t>
      </w:r>
    </w:p>
    <w:p w14:paraId="4F15BDEB" w14:textId="77777777" w:rsidR="007F234F" w:rsidRPr="00C24A63" w:rsidRDefault="007F234F" w:rsidP="007F234F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 w:rsidRPr="00C24A63">
        <w:rPr>
          <w:b w:val="0"/>
          <w:i w:val="0"/>
          <w:sz w:val="22"/>
          <w:szCs w:val="22"/>
        </w:rPr>
        <w:t xml:space="preserve">- </w:t>
      </w:r>
      <w:r w:rsidR="000D71DF">
        <w:rPr>
          <w:b w:val="0"/>
          <w:i w:val="0"/>
          <w:sz w:val="22"/>
          <w:szCs w:val="22"/>
        </w:rPr>
        <w:t>Savoir calculer la masse d’un atome</w:t>
      </w:r>
    </w:p>
    <w:p w14:paraId="1023ADA0" w14:textId="77777777" w:rsidR="00364386" w:rsidRDefault="007F234F" w:rsidP="00823296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iCs/>
          <w:sz w:val="22"/>
          <w:szCs w:val="22"/>
        </w:rPr>
      </w:pPr>
      <w:r w:rsidRPr="00C24A63">
        <w:rPr>
          <w:b w:val="0"/>
          <w:i w:val="0"/>
          <w:sz w:val="22"/>
          <w:szCs w:val="22"/>
        </w:rPr>
        <w:t xml:space="preserve">- </w:t>
      </w:r>
      <w:r w:rsidR="000D71DF">
        <w:rPr>
          <w:b w:val="0"/>
          <w:i w:val="0"/>
          <w:iCs/>
          <w:sz w:val="22"/>
          <w:szCs w:val="22"/>
        </w:rPr>
        <w:t>Utiliser les puissances de 10 pour calculer ou comparer un ordre de grandeur</w:t>
      </w:r>
    </w:p>
    <w:p w14:paraId="43C89104" w14:textId="77777777" w:rsidR="004A6343" w:rsidRDefault="004A6343">
      <w:pPr>
        <w:rPr>
          <w:lang w:val="fr-CH"/>
        </w:rPr>
      </w:pPr>
    </w:p>
    <w:p w14:paraId="007021A5" w14:textId="2696D941" w:rsidR="00CC626C" w:rsidRDefault="005C7DCF" w:rsidP="005C7DCF">
      <w:pPr>
        <w:jc w:val="center"/>
        <w:rPr>
          <w:rFonts w:ascii="Bookends BookendsWith Accents" w:hAnsi="Bookends BookendsWith Accents" w:cs="Times New Roman (Corps CS)"/>
          <w:b/>
          <w:bCs/>
          <w:smallCaps/>
          <w:color w:val="6C2841"/>
          <w:sz w:val="44"/>
          <w:szCs w:val="40"/>
          <w:lang w:val="fr-CH"/>
        </w:rPr>
      </w:pPr>
      <w:r w:rsidRPr="00D77C0F">
        <w:rPr>
          <w:noProof/>
          <w:color w:val="FFA00F"/>
          <w:sz w:val="8"/>
          <w:szCs w:val="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B82CFA8" wp14:editId="7861D4E7">
                <wp:simplePos x="0" y="0"/>
                <wp:positionH relativeFrom="margin">
                  <wp:align>center</wp:align>
                </wp:positionH>
                <wp:positionV relativeFrom="paragraph">
                  <wp:posOffset>22161</wp:posOffset>
                </wp:positionV>
                <wp:extent cx="6845935" cy="304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C2841"/>
                            </a:gs>
                            <a:gs pos="100000">
                              <a:srgbClr val="6C2841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732DA" id="Rectangle 5" o:spid="_x0000_s1026" style="position:absolute;margin-left:0;margin-top:1.75pt;width:539.05pt;height:24pt;z-index:-251581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" fillcolor="#6c2841" stroked="f" strokeweight="1pt">
                <v:fill color2="white [3212]" angle="90" focus="55%" type="gradient"/>
                <w10:wrap anchorx="margin"/>
              </v:rect>
            </w:pict>
          </mc:Fallback>
        </mc:AlternateContent>
      </w:r>
      <w:r w:rsidR="00FF21F1" w:rsidRPr="005C7DCF">
        <w:rPr>
          <w:rFonts w:ascii="Bookends BookendsWith Accents" w:hAnsi="Bookends BookendsWith Accents" w:cs="Times New Roman (Corps CS)"/>
          <w:b/>
          <w:bCs/>
          <w:smallCaps/>
          <w:color w:val="6C2841"/>
          <w:sz w:val="44"/>
          <w:szCs w:val="40"/>
          <w:lang w:val="fr-CH"/>
        </w:rPr>
        <w:t>Modèle de l’atome</w:t>
      </w:r>
    </w:p>
    <w:p w14:paraId="04194857" w14:textId="77777777" w:rsidR="00262D33" w:rsidRPr="00262D33" w:rsidRDefault="00262D33" w:rsidP="005C7DCF">
      <w:pPr>
        <w:jc w:val="center"/>
        <w:rPr>
          <w:rFonts w:ascii="Bookends BookendsWith Accents" w:hAnsi="Bookends BookendsWith Accents" w:cs="Times New Roman (Corps CS)"/>
          <w:b/>
          <w:bCs/>
          <w:smallCaps/>
          <w:color w:val="6C2841"/>
          <w:sz w:val="10"/>
          <w:szCs w:val="10"/>
          <w:lang w:val="fr-CH"/>
        </w:rPr>
      </w:pPr>
    </w:p>
    <w:p w14:paraId="68C76C97" w14:textId="77777777" w:rsidR="00DD1232" w:rsidRPr="005C7DCF" w:rsidRDefault="00DD1232" w:rsidP="005C7DCF">
      <w:pPr>
        <w:pStyle w:val="Sansinterligne"/>
        <w:numPr>
          <w:ilvl w:val="0"/>
          <w:numId w:val="3"/>
        </w:numPr>
        <w:ind w:left="426"/>
        <w:rPr>
          <w:rFonts w:asciiTheme="majorHAnsi" w:hAnsiTheme="majorHAnsi" w:cstheme="majorHAnsi"/>
          <w:color w:val="6C2841"/>
          <w:u w:val="single"/>
          <w:lang w:val="fr-CH"/>
        </w:rPr>
      </w:pPr>
      <w:r w:rsidRPr="005C7DCF">
        <w:rPr>
          <w:rFonts w:asciiTheme="majorHAnsi" w:hAnsiTheme="majorHAnsi" w:cstheme="majorHAnsi"/>
          <w:color w:val="6C2841"/>
          <w:u w:val="single"/>
          <w:lang w:val="fr-CH"/>
        </w:rPr>
        <w:t>Un peu d’histoire</w:t>
      </w:r>
    </w:p>
    <w:p w14:paraId="459DB8CB" w14:textId="77777777" w:rsidR="00DD1232" w:rsidRPr="005C7DCF" w:rsidRDefault="00DD1232" w:rsidP="00DD1232">
      <w:pPr>
        <w:pStyle w:val="Texte"/>
        <w:rPr>
          <w:rFonts w:asciiTheme="majorHAnsi" w:hAnsiTheme="majorHAnsi" w:cstheme="majorHAnsi"/>
          <w:sz w:val="22"/>
          <w:szCs w:val="21"/>
        </w:rPr>
      </w:pPr>
      <w:r w:rsidRPr="005C7DCF">
        <w:rPr>
          <w:rFonts w:asciiTheme="majorHAnsi" w:hAnsiTheme="majorHAnsi" w:cstheme="majorHAnsi"/>
          <w:sz w:val="22"/>
          <w:szCs w:val="21"/>
        </w:rPr>
        <w:t xml:space="preserve">Les théories sur la constitution de la matière ont énormément évolué au cours des siècles. Voilà les </w:t>
      </w:r>
      <w:r w:rsidR="0021283D" w:rsidRPr="005C7DCF">
        <w:rPr>
          <w:rFonts w:asciiTheme="majorHAnsi" w:hAnsiTheme="majorHAnsi" w:cstheme="majorHAnsi"/>
          <w:sz w:val="22"/>
          <w:szCs w:val="21"/>
        </w:rPr>
        <w:t>6</w:t>
      </w:r>
      <w:r w:rsidRPr="005C7DCF">
        <w:rPr>
          <w:rFonts w:asciiTheme="majorHAnsi" w:hAnsiTheme="majorHAnsi" w:cstheme="majorHAnsi"/>
          <w:sz w:val="22"/>
          <w:szCs w:val="21"/>
        </w:rPr>
        <w:t xml:space="preserve"> plus grandes théories qui ont existé :</w:t>
      </w:r>
    </w:p>
    <w:p w14:paraId="4EC7242E" w14:textId="77777777" w:rsidR="003A4DB3" w:rsidRPr="00AB74EA" w:rsidRDefault="003A4DB3" w:rsidP="00DD1232">
      <w:pPr>
        <w:pStyle w:val="Texte"/>
        <w:rPr>
          <w:sz w:val="10"/>
          <w:szCs w:val="10"/>
        </w:rPr>
      </w:pPr>
    </w:p>
    <w:tbl>
      <w:tblPr>
        <w:tblStyle w:val="Grilledutableau"/>
        <w:tblW w:w="10318" w:type="dxa"/>
        <w:tblLayout w:type="fixed"/>
        <w:tblLook w:val="04A0" w:firstRow="1" w:lastRow="0" w:firstColumn="1" w:lastColumn="0" w:noHBand="0" w:noVBand="1"/>
      </w:tblPr>
      <w:tblGrid>
        <w:gridCol w:w="1239"/>
        <w:gridCol w:w="1512"/>
        <w:gridCol w:w="1512"/>
        <w:gridCol w:w="1512"/>
        <w:gridCol w:w="1512"/>
        <w:gridCol w:w="1512"/>
        <w:gridCol w:w="1519"/>
      </w:tblGrid>
      <w:tr w:rsidR="003A4DB3" w14:paraId="509C3E2C" w14:textId="77777777" w:rsidTr="008058D2">
        <w:tc>
          <w:tcPr>
            <w:tcW w:w="1239" w:type="dxa"/>
            <w:vMerge w:val="restart"/>
            <w:vAlign w:val="center"/>
          </w:tcPr>
          <w:p w14:paraId="48C3C9C8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B74EA">
              <w:rPr>
                <w:rFonts w:asciiTheme="majorHAnsi" w:hAnsiTheme="majorHAnsi" w:cstheme="majorHAnsi"/>
                <w:sz w:val="20"/>
                <w:szCs w:val="20"/>
              </w:rPr>
              <w:t>Scientifiques</w:t>
            </w:r>
          </w:p>
        </w:tc>
        <w:tc>
          <w:tcPr>
            <w:tcW w:w="1512" w:type="dxa"/>
            <w:vAlign w:val="center"/>
          </w:tcPr>
          <w:p w14:paraId="1A20EC07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B74EA">
              <w:rPr>
                <w:rFonts w:asciiTheme="majorHAnsi" w:hAnsiTheme="majorHAnsi" w:cstheme="majorHAnsi"/>
                <w:sz w:val="20"/>
                <w:szCs w:val="20"/>
              </w:rPr>
              <w:t xml:space="preserve">Démocrite et </w:t>
            </w:r>
            <w:proofErr w:type="spellStart"/>
            <w:r w:rsidRPr="00AB74EA">
              <w:rPr>
                <w:rFonts w:asciiTheme="majorHAnsi" w:hAnsiTheme="majorHAnsi" w:cstheme="majorHAnsi"/>
                <w:sz w:val="20"/>
                <w:szCs w:val="20"/>
              </w:rPr>
              <w:t>Leucipe</w:t>
            </w:r>
            <w:proofErr w:type="spellEnd"/>
          </w:p>
        </w:tc>
        <w:tc>
          <w:tcPr>
            <w:tcW w:w="1512" w:type="dxa"/>
            <w:vAlign w:val="center"/>
          </w:tcPr>
          <w:p w14:paraId="7C0B915F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B74EA">
              <w:rPr>
                <w:rFonts w:asciiTheme="majorHAnsi" w:hAnsiTheme="majorHAnsi" w:cstheme="majorHAnsi"/>
                <w:sz w:val="20"/>
                <w:szCs w:val="20"/>
              </w:rPr>
              <w:t>Dalton</w:t>
            </w:r>
          </w:p>
        </w:tc>
        <w:tc>
          <w:tcPr>
            <w:tcW w:w="1512" w:type="dxa"/>
            <w:vAlign w:val="center"/>
          </w:tcPr>
          <w:p w14:paraId="62D4D8A1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B74EA">
              <w:rPr>
                <w:rFonts w:asciiTheme="majorHAnsi" w:hAnsiTheme="majorHAnsi" w:cstheme="majorHAnsi"/>
                <w:sz w:val="20"/>
                <w:szCs w:val="20"/>
              </w:rPr>
              <w:t>Thomson</w:t>
            </w:r>
          </w:p>
        </w:tc>
        <w:tc>
          <w:tcPr>
            <w:tcW w:w="1512" w:type="dxa"/>
            <w:vAlign w:val="center"/>
          </w:tcPr>
          <w:p w14:paraId="1A8780B7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B74EA">
              <w:rPr>
                <w:rFonts w:asciiTheme="majorHAnsi" w:hAnsiTheme="majorHAnsi" w:cstheme="majorHAnsi"/>
                <w:sz w:val="20"/>
                <w:szCs w:val="20"/>
              </w:rPr>
              <w:t>Rutherford</w:t>
            </w:r>
          </w:p>
        </w:tc>
        <w:tc>
          <w:tcPr>
            <w:tcW w:w="1512" w:type="dxa"/>
            <w:vAlign w:val="center"/>
          </w:tcPr>
          <w:p w14:paraId="5B61B95B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B74EA">
              <w:rPr>
                <w:rFonts w:asciiTheme="majorHAnsi" w:hAnsiTheme="majorHAnsi" w:cstheme="majorHAnsi"/>
                <w:sz w:val="20"/>
                <w:szCs w:val="20"/>
              </w:rPr>
              <w:t>Bohr</w:t>
            </w:r>
          </w:p>
        </w:tc>
        <w:tc>
          <w:tcPr>
            <w:tcW w:w="1519" w:type="dxa"/>
            <w:vMerge w:val="restart"/>
            <w:vAlign w:val="center"/>
          </w:tcPr>
          <w:p w14:paraId="4F10BFD5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B74EA">
              <w:rPr>
                <w:rFonts w:asciiTheme="majorHAnsi" w:hAnsiTheme="majorHAnsi" w:cstheme="majorHAnsi"/>
                <w:sz w:val="20"/>
                <w:szCs w:val="20"/>
              </w:rPr>
              <w:t>Physique moderne</w:t>
            </w:r>
          </w:p>
        </w:tc>
      </w:tr>
      <w:tr w:rsidR="003A4DB3" w14:paraId="7DFF6330" w14:textId="77777777" w:rsidTr="008058D2">
        <w:tc>
          <w:tcPr>
            <w:tcW w:w="1239" w:type="dxa"/>
            <w:vMerge/>
            <w:vAlign w:val="center"/>
          </w:tcPr>
          <w:p w14:paraId="1509F820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2" w:type="dxa"/>
            <w:vAlign w:val="center"/>
          </w:tcPr>
          <w:p w14:paraId="3A80AACF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  <w:r w:rsidRPr="00AB74EA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28896" behindDoc="0" locked="0" layoutInCell="1" allowOverlap="1" wp14:anchorId="0B61772B" wp14:editId="35256B0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-90805</wp:posOffset>
                  </wp:positionV>
                  <wp:extent cx="896620" cy="479425"/>
                  <wp:effectExtent l="0" t="0" r="5080" b="3175"/>
                  <wp:wrapNone/>
                  <wp:docPr id="19" name="Image 19" descr="Une image contenant texte, photo, livre, hom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19" b="10521"/>
                          <a:stretch/>
                        </pic:blipFill>
                        <pic:spPr bwMode="auto">
                          <a:xfrm flipH="1">
                            <a:off x="0" y="0"/>
                            <a:ext cx="89662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2" w:type="dxa"/>
            <w:vAlign w:val="center"/>
          </w:tcPr>
          <w:p w14:paraId="7525901A" w14:textId="77777777" w:rsidR="00265D00" w:rsidRPr="00AB74EA" w:rsidRDefault="00265D00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  <w:r w:rsidRPr="00AB74EA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32992" behindDoc="0" locked="0" layoutInCell="1" allowOverlap="1" wp14:anchorId="77881DDF" wp14:editId="3BEED98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121920</wp:posOffset>
                  </wp:positionV>
                  <wp:extent cx="842645" cy="842645"/>
                  <wp:effectExtent l="0" t="0" r="0" b="0"/>
                  <wp:wrapNone/>
                  <wp:docPr id="15" name="Image 15" descr="Une image contenant personne, mur, homme, in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162B88" w14:textId="77777777" w:rsidR="00265D00" w:rsidRPr="00AB74EA" w:rsidRDefault="00265D00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</w:p>
          <w:p w14:paraId="1690E470" w14:textId="77777777" w:rsidR="00265D00" w:rsidRPr="00AB74EA" w:rsidRDefault="00265D00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</w:p>
          <w:p w14:paraId="4F9862F8" w14:textId="77777777" w:rsidR="00265D00" w:rsidRPr="00AB74EA" w:rsidRDefault="00265D00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</w:p>
          <w:p w14:paraId="2419AC79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512" w:type="dxa"/>
            <w:vAlign w:val="center"/>
          </w:tcPr>
          <w:p w14:paraId="07FA5269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  <w:r w:rsidRPr="00AB74EA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29920" behindDoc="0" locked="0" layoutInCell="1" allowOverlap="1" wp14:anchorId="551C61C4" wp14:editId="3CDF85D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8255</wp:posOffset>
                  </wp:positionV>
                  <wp:extent cx="859790" cy="956945"/>
                  <wp:effectExtent l="0" t="0" r="3810" b="0"/>
                  <wp:wrapNone/>
                  <wp:docPr id="16" name="Image 16" descr="Une image contenant homme, personn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2" w:type="dxa"/>
            <w:vAlign w:val="center"/>
          </w:tcPr>
          <w:p w14:paraId="29383F51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  <w:r w:rsidRPr="00AB74EA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30944" behindDoc="0" locked="0" layoutInCell="1" allowOverlap="1" wp14:anchorId="661EDA61" wp14:editId="48ACA17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8255</wp:posOffset>
                  </wp:positionV>
                  <wp:extent cx="882015" cy="809625"/>
                  <wp:effectExtent l="0" t="0" r="0" b="3175"/>
                  <wp:wrapNone/>
                  <wp:docPr id="17" name="Image 17" descr="Une image contenant cravate, homme, personne, phot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2" w:type="dxa"/>
            <w:vAlign w:val="center"/>
          </w:tcPr>
          <w:p w14:paraId="6DE1D09A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  <w:r w:rsidRPr="00AB74EA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31968" behindDoc="0" locked="0" layoutInCell="1" allowOverlap="1" wp14:anchorId="21BA3C9A" wp14:editId="00B39D8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-3810</wp:posOffset>
                  </wp:positionV>
                  <wp:extent cx="677580" cy="957281"/>
                  <wp:effectExtent l="0" t="0" r="0" b="0"/>
                  <wp:wrapNone/>
                  <wp:docPr id="18" name="Image 18" descr="Une image contenant mur, personne, homme, crava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80" cy="95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9" w:type="dxa"/>
            <w:vMerge/>
            <w:vAlign w:val="center"/>
          </w:tcPr>
          <w:p w14:paraId="0B0C9D68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A4DB3" w14:paraId="31FA0E3E" w14:textId="77777777" w:rsidTr="008058D2">
        <w:tc>
          <w:tcPr>
            <w:tcW w:w="1239" w:type="dxa"/>
            <w:vAlign w:val="center"/>
          </w:tcPr>
          <w:p w14:paraId="498D226C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20"/>
              </w:rPr>
            </w:pPr>
            <w:r w:rsidRPr="00AB74EA">
              <w:rPr>
                <w:rFonts w:asciiTheme="majorHAnsi" w:hAnsiTheme="majorHAnsi" w:cstheme="majorHAnsi"/>
                <w:sz w:val="20"/>
              </w:rPr>
              <w:t>Date de découverte</w:t>
            </w:r>
          </w:p>
        </w:tc>
        <w:tc>
          <w:tcPr>
            <w:tcW w:w="1512" w:type="dxa"/>
            <w:vAlign w:val="center"/>
          </w:tcPr>
          <w:p w14:paraId="466E57FC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b/>
                <w:sz w:val="22"/>
                <w:szCs w:val="21"/>
              </w:rPr>
            </w:pPr>
            <w:r w:rsidRPr="00AB74EA">
              <w:rPr>
                <w:rFonts w:asciiTheme="majorHAnsi" w:hAnsiTheme="majorHAnsi" w:cstheme="majorHAnsi"/>
                <w:b/>
                <w:sz w:val="22"/>
                <w:szCs w:val="21"/>
              </w:rPr>
              <w:t>400 avant JC</w:t>
            </w:r>
          </w:p>
        </w:tc>
        <w:tc>
          <w:tcPr>
            <w:tcW w:w="1512" w:type="dxa"/>
            <w:vAlign w:val="center"/>
          </w:tcPr>
          <w:p w14:paraId="123234B8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b/>
                <w:sz w:val="22"/>
                <w:szCs w:val="21"/>
              </w:rPr>
            </w:pPr>
            <w:r w:rsidRPr="00AB74EA">
              <w:rPr>
                <w:rFonts w:asciiTheme="majorHAnsi" w:hAnsiTheme="majorHAnsi" w:cstheme="majorHAnsi"/>
                <w:b/>
                <w:sz w:val="22"/>
                <w:szCs w:val="21"/>
              </w:rPr>
              <w:t>1810</w:t>
            </w:r>
          </w:p>
        </w:tc>
        <w:tc>
          <w:tcPr>
            <w:tcW w:w="1512" w:type="dxa"/>
            <w:vAlign w:val="center"/>
          </w:tcPr>
          <w:p w14:paraId="2B1D25FA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b/>
                <w:sz w:val="22"/>
                <w:szCs w:val="21"/>
              </w:rPr>
            </w:pPr>
            <w:r w:rsidRPr="00AB74EA">
              <w:rPr>
                <w:rFonts w:asciiTheme="majorHAnsi" w:hAnsiTheme="majorHAnsi" w:cstheme="majorHAnsi"/>
                <w:b/>
                <w:sz w:val="22"/>
                <w:szCs w:val="21"/>
              </w:rPr>
              <w:t>1897</w:t>
            </w:r>
          </w:p>
        </w:tc>
        <w:tc>
          <w:tcPr>
            <w:tcW w:w="1512" w:type="dxa"/>
            <w:vAlign w:val="center"/>
          </w:tcPr>
          <w:p w14:paraId="1846A4F7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b/>
                <w:sz w:val="22"/>
                <w:szCs w:val="21"/>
              </w:rPr>
            </w:pPr>
            <w:r w:rsidRPr="00AB74EA">
              <w:rPr>
                <w:rFonts w:asciiTheme="majorHAnsi" w:hAnsiTheme="majorHAnsi" w:cstheme="majorHAnsi"/>
                <w:b/>
                <w:sz w:val="22"/>
                <w:szCs w:val="21"/>
              </w:rPr>
              <w:t>1911</w:t>
            </w:r>
          </w:p>
        </w:tc>
        <w:tc>
          <w:tcPr>
            <w:tcW w:w="1512" w:type="dxa"/>
            <w:vAlign w:val="center"/>
          </w:tcPr>
          <w:p w14:paraId="69335399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b/>
                <w:sz w:val="22"/>
                <w:szCs w:val="21"/>
              </w:rPr>
            </w:pPr>
            <w:r w:rsidRPr="00AB74EA">
              <w:rPr>
                <w:rFonts w:asciiTheme="majorHAnsi" w:hAnsiTheme="majorHAnsi" w:cstheme="majorHAnsi"/>
                <w:b/>
                <w:sz w:val="22"/>
                <w:szCs w:val="21"/>
              </w:rPr>
              <w:t>1922</w:t>
            </w:r>
          </w:p>
        </w:tc>
        <w:tc>
          <w:tcPr>
            <w:tcW w:w="1519" w:type="dxa"/>
            <w:vMerge/>
            <w:vAlign w:val="center"/>
          </w:tcPr>
          <w:p w14:paraId="711AF370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3A4DB3" w14:paraId="6A1B61B1" w14:textId="77777777" w:rsidTr="008058D2">
        <w:tc>
          <w:tcPr>
            <w:tcW w:w="1239" w:type="dxa"/>
            <w:vAlign w:val="center"/>
          </w:tcPr>
          <w:p w14:paraId="6101326B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20"/>
              </w:rPr>
            </w:pPr>
            <w:r w:rsidRPr="00AB74EA">
              <w:rPr>
                <w:rFonts w:asciiTheme="majorHAnsi" w:hAnsiTheme="majorHAnsi" w:cstheme="majorHAnsi"/>
                <w:sz w:val="20"/>
              </w:rPr>
              <w:t>Modèle utilisé</w:t>
            </w:r>
          </w:p>
        </w:tc>
        <w:tc>
          <w:tcPr>
            <w:tcW w:w="1512" w:type="dxa"/>
            <w:vAlign w:val="center"/>
          </w:tcPr>
          <w:p w14:paraId="05F8212B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18"/>
                <w:szCs w:val="28"/>
              </w:rPr>
            </w:pPr>
            <w:r w:rsidRPr="00AB74EA">
              <w:rPr>
                <w:rFonts w:asciiTheme="majorHAnsi" w:hAnsiTheme="majorHAnsi" w:cstheme="majorHAnsi"/>
                <w:sz w:val="18"/>
                <w:szCs w:val="28"/>
              </w:rPr>
              <w:t>Particules indivisibles « </w:t>
            </w:r>
            <w:proofErr w:type="spellStart"/>
            <w:r w:rsidRPr="00AB74EA">
              <w:rPr>
                <w:rFonts w:asciiTheme="majorHAnsi" w:hAnsiTheme="majorHAnsi" w:cstheme="majorHAnsi"/>
                <w:sz w:val="18"/>
                <w:szCs w:val="28"/>
              </w:rPr>
              <w:t>atomos</w:t>
            </w:r>
            <w:proofErr w:type="spellEnd"/>
            <w:r w:rsidRPr="00AB74EA">
              <w:rPr>
                <w:rFonts w:asciiTheme="majorHAnsi" w:hAnsiTheme="majorHAnsi" w:cstheme="majorHAnsi"/>
                <w:sz w:val="18"/>
                <w:szCs w:val="28"/>
              </w:rPr>
              <w:t> » (qui signifie indivisible en grec)</w:t>
            </w:r>
          </w:p>
        </w:tc>
        <w:tc>
          <w:tcPr>
            <w:tcW w:w="1512" w:type="dxa"/>
            <w:vAlign w:val="center"/>
          </w:tcPr>
          <w:p w14:paraId="1B1D307C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18"/>
                <w:szCs w:val="28"/>
              </w:rPr>
            </w:pPr>
            <w:r w:rsidRPr="00AB74EA">
              <w:rPr>
                <w:rFonts w:asciiTheme="majorHAnsi" w:hAnsiTheme="majorHAnsi" w:cstheme="majorHAnsi"/>
                <w:sz w:val="18"/>
                <w:szCs w:val="28"/>
              </w:rPr>
              <w:t>Les atomes sont représentés par des sphères</w:t>
            </w:r>
          </w:p>
        </w:tc>
        <w:tc>
          <w:tcPr>
            <w:tcW w:w="1512" w:type="dxa"/>
            <w:vAlign w:val="center"/>
          </w:tcPr>
          <w:p w14:paraId="49D9D1EC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18"/>
                <w:szCs w:val="28"/>
              </w:rPr>
            </w:pPr>
            <w:r w:rsidRPr="00AB74EA">
              <w:rPr>
                <w:rFonts w:asciiTheme="majorHAnsi" w:hAnsiTheme="majorHAnsi" w:cstheme="majorHAnsi"/>
                <w:sz w:val="18"/>
                <w:szCs w:val="28"/>
              </w:rPr>
              <w:t>Il imagine l’atome comme une sphère remplie d’une substance électriquement positive et fourrée d’électrons négatifs « comme des raisins dans un cake »</w:t>
            </w:r>
          </w:p>
        </w:tc>
        <w:tc>
          <w:tcPr>
            <w:tcW w:w="1512" w:type="dxa"/>
            <w:vAlign w:val="center"/>
          </w:tcPr>
          <w:p w14:paraId="44573283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18"/>
                <w:szCs w:val="28"/>
              </w:rPr>
            </w:pPr>
            <w:r w:rsidRPr="00AB74EA">
              <w:rPr>
                <w:rFonts w:asciiTheme="majorHAnsi" w:hAnsiTheme="majorHAnsi" w:cstheme="majorHAnsi"/>
                <w:sz w:val="18"/>
                <w:szCs w:val="28"/>
              </w:rPr>
              <w:t xml:space="preserve">L’atome est surtout constitué de vide. Au centre de l’atome doit se trouver une masse importante positive (qu’il appela noyau). Ce noyau doit être extrêmement petit et dense. </w:t>
            </w:r>
          </w:p>
          <w:p w14:paraId="60399505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18"/>
                <w:szCs w:val="28"/>
              </w:rPr>
            </w:pPr>
            <w:r w:rsidRPr="00AB74EA">
              <w:rPr>
                <w:rFonts w:asciiTheme="majorHAnsi" w:hAnsiTheme="majorHAnsi" w:cstheme="majorHAnsi"/>
                <w:sz w:val="18"/>
                <w:szCs w:val="28"/>
              </w:rPr>
              <w:t>L’atome est neutre, il y a autant de charges positives que de charges négatives</w:t>
            </w:r>
          </w:p>
        </w:tc>
        <w:tc>
          <w:tcPr>
            <w:tcW w:w="1512" w:type="dxa"/>
            <w:vAlign w:val="center"/>
          </w:tcPr>
          <w:p w14:paraId="1C16BAF5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18"/>
                <w:szCs w:val="28"/>
              </w:rPr>
            </w:pPr>
            <w:r w:rsidRPr="00AB74EA">
              <w:rPr>
                <w:rFonts w:asciiTheme="majorHAnsi" w:hAnsiTheme="majorHAnsi" w:cstheme="majorHAnsi"/>
                <w:sz w:val="18"/>
                <w:szCs w:val="28"/>
              </w:rPr>
              <w:t>Son travail s’inspira du modèle nucléaire de Rutherford dans lequel l’atome est considéré comme un noyau entouré d’un nuage d’électrons.</w:t>
            </w:r>
          </w:p>
          <w:p w14:paraId="2F0F1030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18"/>
                <w:szCs w:val="28"/>
              </w:rPr>
            </w:pPr>
            <w:r w:rsidRPr="00AB74EA">
              <w:rPr>
                <w:rFonts w:asciiTheme="majorHAnsi" w:hAnsiTheme="majorHAnsi" w:cstheme="majorHAnsi"/>
                <w:sz w:val="18"/>
                <w:szCs w:val="28"/>
              </w:rPr>
              <w:t>Les charges négatives gravitent autour du noyau comme les planètes autour du soleil.</w:t>
            </w:r>
          </w:p>
        </w:tc>
        <w:tc>
          <w:tcPr>
            <w:tcW w:w="1519" w:type="dxa"/>
            <w:vAlign w:val="center"/>
          </w:tcPr>
          <w:p w14:paraId="6FECCA57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18"/>
                <w:szCs w:val="28"/>
              </w:rPr>
            </w:pPr>
            <w:r w:rsidRPr="00AB74EA">
              <w:rPr>
                <w:rFonts w:asciiTheme="majorHAnsi" w:hAnsiTheme="majorHAnsi" w:cstheme="majorHAnsi"/>
                <w:sz w:val="18"/>
                <w:szCs w:val="28"/>
              </w:rPr>
              <w:t>Un noyau central entouré d’électrons en mouvement. Les électrons n’ont pas de trajet bien défini mais une certaine probabilité de présence.</w:t>
            </w:r>
          </w:p>
        </w:tc>
      </w:tr>
      <w:tr w:rsidR="003A4DB3" w14:paraId="7F3A0AE6" w14:textId="77777777" w:rsidTr="008058D2">
        <w:tc>
          <w:tcPr>
            <w:tcW w:w="1239" w:type="dxa"/>
            <w:vAlign w:val="center"/>
          </w:tcPr>
          <w:p w14:paraId="377FA755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  <w:sz w:val="20"/>
              </w:rPr>
            </w:pPr>
            <w:r w:rsidRPr="00AB74EA">
              <w:rPr>
                <w:rFonts w:asciiTheme="majorHAnsi" w:hAnsiTheme="majorHAnsi" w:cstheme="majorHAnsi"/>
                <w:sz w:val="20"/>
              </w:rPr>
              <w:t>Schéma du modèle</w:t>
            </w:r>
          </w:p>
        </w:tc>
        <w:tc>
          <w:tcPr>
            <w:tcW w:w="1512" w:type="dxa"/>
            <w:vAlign w:val="center"/>
          </w:tcPr>
          <w:p w14:paraId="37432E2A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  <w:r w:rsidRPr="00AB74E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5AF7673" wp14:editId="375FDFEA">
                  <wp:extent cx="801047" cy="762299"/>
                  <wp:effectExtent l="0" t="0" r="12065" b="0"/>
                  <wp:docPr id="13" name="Image 13" descr="Une image contenant objet, bou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08033" cy="768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274EC345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  <w:r w:rsidRPr="00AB74E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41DD394" wp14:editId="374ABEDD">
                  <wp:extent cx="876599" cy="876599"/>
                  <wp:effectExtent l="0" t="0" r="12700" b="12700"/>
                  <wp:docPr id="10" name="Image 10" descr="Une image contenant obje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854" cy="88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13A608E2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  <w:r w:rsidRPr="00AB74E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98905EB" wp14:editId="28B4D5D9">
                  <wp:extent cx="863386" cy="823950"/>
                  <wp:effectExtent l="0" t="0" r="63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36" cy="84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63AF7F45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  <w:r w:rsidRPr="00AB74E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C7CB8A1" wp14:editId="17C3C751">
                  <wp:extent cx="874320" cy="87432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743" cy="88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5EB26A9B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  <w:r w:rsidRPr="00AB74EA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CC22533" wp14:editId="4F19E6E6">
                  <wp:extent cx="925635" cy="874320"/>
                  <wp:effectExtent l="0" t="0" r="0" b="0"/>
                  <wp:docPr id="3" name="Image 3" descr="Une image contenant boule, frappant, oscillant, meubl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55" cy="897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  <w:vAlign w:val="center"/>
          </w:tcPr>
          <w:p w14:paraId="7DB0B5C4" w14:textId="77777777" w:rsidR="003A4DB3" w:rsidRPr="00AB74EA" w:rsidRDefault="003A4DB3" w:rsidP="008058D2">
            <w:pPr>
              <w:pStyle w:val="Texte"/>
              <w:jc w:val="center"/>
              <w:rPr>
                <w:rFonts w:asciiTheme="majorHAnsi" w:hAnsiTheme="majorHAnsi" w:cstheme="majorHAnsi"/>
              </w:rPr>
            </w:pPr>
            <w:r w:rsidRPr="00AB74EA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27872" behindDoc="0" locked="0" layoutInCell="1" allowOverlap="1" wp14:anchorId="2FBBE96F" wp14:editId="56F72608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-60325</wp:posOffset>
                  </wp:positionV>
                  <wp:extent cx="909955" cy="614045"/>
                  <wp:effectExtent l="0" t="0" r="4445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90C0FFC" w14:textId="77777777" w:rsidR="003A4DB3" w:rsidRPr="003B77F6" w:rsidRDefault="003A4DB3" w:rsidP="003A4DB3">
      <w:pPr>
        <w:rPr>
          <w:rFonts w:ascii="Times New Roman" w:eastAsia="Times New Roman" w:hAnsi="Times New Roman" w:cs="Times New Roman"/>
          <w:lang w:eastAsia="fr-FR"/>
        </w:rPr>
      </w:pPr>
    </w:p>
    <w:p w14:paraId="1ECE1363" w14:textId="77777777" w:rsidR="00DD1232" w:rsidRPr="005C7DCF" w:rsidRDefault="00DD1232" w:rsidP="005C7DCF">
      <w:pPr>
        <w:pStyle w:val="Sansinterligne"/>
        <w:numPr>
          <w:ilvl w:val="0"/>
          <w:numId w:val="3"/>
        </w:numPr>
        <w:ind w:left="426"/>
        <w:rPr>
          <w:rFonts w:asciiTheme="majorHAnsi" w:hAnsiTheme="majorHAnsi" w:cstheme="majorHAnsi"/>
          <w:color w:val="6C2841"/>
          <w:u w:val="single"/>
          <w:lang w:val="fr-CH"/>
        </w:rPr>
      </w:pPr>
      <w:r w:rsidRPr="005C7DCF">
        <w:rPr>
          <w:rFonts w:asciiTheme="majorHAnsi" w:hAnsiTheme="majorHAnsi" w:cstheme="majorHAnsi"/>
          <w:color w:val="6C2841"/>
          <w:u w:val="single"/>
          <w:lang w:val="fr-CH"/>
        </w:rPr>
        <w:t>Sa constitution</w:t>
      </w:r>
    </w:p>
    <w:p w14:paraId="62CA7276" w14:textId="77777777" w:rsidR="001846FE" w:rsidRPr="005C7DCF" w:rsidRDefault="001846FE" w:rsidP="001846FE">
      <w:pPr>
        <w:pStyle w:val="Sansinterligne"/>
        <w:numPr>
          <w:ilvl w:val="0"/>
          <w:numId w:val="5"/>
        </w:numPr>
        <w:jc w:val="both"/>
        <w:rPr>
          <w:b/>
          <w:bCs/>
          <w:color w:val="6C2841"/>
          <w:sz w:val="22"/>
          <w:szCs w:val="22"/>
          <w:lang w:val="fr-CH"/>
        </w:rPr>
      </w:pPr>
      <w:r w:rsidRPr="005C7DCF">
        <w:rPr>
          <w:b/>
          <w:bCs/>
          <w:color w:val="6C2841"/>
          <w:sz w:val="22"/>
          <w:szCs w:val="22"/>
          <w:lang w:val="fr-CH"/>
        </w:rPr>
        <w:t>Écriture symbolique</w:t>
      </w:r>
    </w:p>
    <w:p w14:paraId="0B960D3C" w14:textId="77777777" w:rsidR="00DD1232" w:rsidRPr="005C7DCF" w:rsidRDefault="00DD1232" w:rsidP="00DD1232">
      <w:pPr>
        <w:pStyle w:val="Texte"/>
        <w:rPr>
          <w:rFonts w:asciiTheme="majorHAnsi" w:hAnsiTheme="majorHAnsi" w:cstheme="majorHAnsi"/>
          <w:sz w:val="22"/>
          <w:szCs w:val="21"/>
        </w:rPr>
      </w:pPr>
      <w:r w:rsidRPr="005C7DCF">
        <w:rPr>
          <w:rFonts w:asciiTheme="majorHAnsi" w:hAnsiTheme="majorHAnsi" w:cstheme="majorHAnsi"/>
          <w:sz w:val="22"/>
          <w:szCs w:val="21"/>
        </w:rPr>
        <w:t xml:space="preserve">L’atome est décrit comme un </w:t>
      </w:r>
      <w:r w:rsidRPr="005C7DCF">
        <w:rPr>
          <w:rFonts w:asciiTheme="majorHAnsi" w:hAnsiTheme="majorHAnsi" w:cstheme="majorHAnsi"/>
          <w:b/>
          <w:sz w:val="22"/>
          <w:szCs w:val="21"/>
        </w:rPr>
        <w:t>noyau</w:t>
      </w:r>
      <w:r w:rsidRPr="005C7DCF">
        <w:rPr>
          <w:rFonts w:asciiTheme="majorHAnsi" w:hAnsiTheme="majorHAnsi" w:cstheme="majorHAnsi"/>
          <w:sz w:val="22"/>
          <w:szCs w:val="21"/>
        </w:rPr>
        <w:t xml:space="preserve"> central, chargé positivement, autour duquel gravitent un ou plusieurs </w:t>
      </w:r>
      <w:r w:rsidRPr="005C7DCF">
        <w:rPr>
          <w:rFonts w:asciiTheme="majorHAnsi" w:hAnsiTheme="majorHAnsi" w:cstheme="majorHAnsi"/>
          <w:b/>
          <w:sz w:val="22"/>
          <w:szCs w:val="21"/>
        </w:rPr>
        <w:t>électrons</w:t>
      </w:r>
      <w:r w:rsidRPr="005C7DCF">
        <w:rPr>
          <w:rFonts w:asciiTheme="majorHAnsi" w:hAnsiTheme="majorHAnsi" w:cstheme="majorHAnsi"/>
          <w:bCs/>
          <w:sz w:val="22"/>
          <w:szCs w:val="21"/>
        </w:rPr>
        <w:t>, chargés négativement,</w:t>
      </w:r>
      <w:r w:rsidRPr="005C7DCF">
        <w:rPr>
          <w:rFonts w:asciiTheme="majorHAnsi" w:hAnsiTheme="majorHAnsi" w:cstheme="majorHAnsi"/>
          <w:sz w:val="22"/>
          <w:szCs w:val="21"/>
        </w:rPr>
        <w:t xml:space="preserve"> constituant le </w:t>
      </w:r>
      <w:r w:rsidRPr="005C7DCF">
        <w:rPr>
          <w:rFonts w:asciiTheme="majorHAnsi" w:hAnsiTheme="majorHAnsi" w:cstheme="majorHAnsi"/>
          <w:b/>
          <w:bCs/>
          <w:sz w:val="22"/>
          <w:szCs w:val="21"/>
        </w:rPr>
        <w:t>cortège électronique</w:t>
      </w:r>
      <w:r w:rsidRPr="005C7DCF">
        <w:rPr>
          <w:rFonts w:asciiTheme="majorHAnsi" w:hAnsiTheme="majorHAnsi" w:cstheme="majorHAnsi"/>
          <w:sz w:val="22"/>
          <w:szCs w:val="21"/>
        </w:rPr>
        <w:t>.</w:t>
      </w:r>
    </w:p>
    <w:p w14:paraId="16866DA6" w14:textId="77777777" w:rsidR="00DD1232" w:rsidRPr="005C7DCF" w:rsidRDefault="00DD1232" w:rsidP="00DD1232">
      <w:pPr>
        <w:pStyle w:val="Texte"/>
        <w:rPr>
          <w:rFonts w:asciiTheme="majorHAnsi" w:hAnsiTheme="majorHAnsi" w:cstheme="majorHAnsi"/>
          <w:sz w:val="22"/>
          <w:szCs w:val="21"/>
        </w:rPr>
      </w:pPr>
      <w:r w:rsidRPr="005C7DCF">
        <w:rPr>
          <w:rFonts w:asciiTheme="majorHAnsi" w:hAnsiTheme="majorHAnsi" w:cstheme="majorHAnsi"/>
          <w:sz w:val="22"/>
          <w:szCs w:val="21"/>
        </w:rPr>
        <w:t xml:space="preserve">Dans le noyau se trouvent les </w:t>
      </w:r>
      <w:r w:rsidRPr="005C7DCF">
        <w:rPr>
          <w:rFonts w:asciiTheme="majorHAnsi" w:hAnsiTheme="majorHAnsi" w:cstheme="majorHAnsi"/>
          <w:b/>
          <w:sz w:val="22"/>
          <w:szCs w:val="21"/>
        </w:rPr>
        <w:t>nucléons</w:t>
      </w:r>
      <w:r w:rsidRPr="005C7DCF">
        <w:rPr>
          <w:rFonts w:asciiTheme="majorHAnsi" w:hAnsiTheme="majorHAnsi" w:cstheme="majorHAnsi"/>
          <w:sz w:val="22"/>
          <w:szCs w:val="21"/>
        </w:rPr>
        <w:t xml:space="preserve">. Il existe deux types de nucléon : les </w:t>
      </w:r>
      <w:r w:rsidRPr="005C7DCF">
        <w:rPr>
          <w:rFonts w:asciiTheme="majorHAnsi" w:hAnsiTheme="majorHAnsi" w:cstheme="majorHAnsi"/>
          <w:b/>
          <w:sz w:val="22"/>
          <w:szCs w:val="21"/>
        </w:rPr>
        <w:t>protons</w:t>
      </w:r>
      <w:r w:rsidRPr="005C7DCF">
        <w:rPr>
          <w:rFonts w:asciiTheme="majorHAnsi" w:hAnsiTheme="majorHAnsi" w:cstheme="majorHAnsi"/>
          <w:sz w:val="22"/>
          <w:szCs w:val="21"/>
        </w:rPr>
        <w:t xml:space="preserve"> et les </w:t>
      </w:r>
      <w:r w:rsidRPr="005C7DCF">
        <w:rPr>
          <w:rFonts w:asciiTheme="majorHAnsi" w:hAnsiTheme="majorHAnsi" w:cstheme="majorHAnsi"/>
          <w:b/>
          <w:sz w:val="22"/>
          <w:szCs w:val="21"/>
        </w:rPr>
        <w:t>neutrons</w:t>
      </w:r>
      <w:r w:rsidRPr="005C7DCF">
        <w:rPr>
          <w:rFonts w:asciiTheme="majorHAnsi" w:hAnsiTheme="majorHAnsi" w:cstheme="majorHAnsi"/>
          <w:sz w:val="22"/>
          <w:szCs w:val="21"/>
        </w:rPr>
        <w:t>.</w:t>
      </w:r>
    </w:p>
    <w:p w14:paraId="3E292B48" w14:textId="77777777" w:rsidR="00DD1232" w:rsidRPr="005C7DCF" w:rsidRDefault="00DD1232" w:rsidP="00DD1232">
      <w:pPr>
        <w:pStyle w:val="Texte"/>
        <w:rPr>
          <w:rFonts w:asciiTheme="majorHAnsi" w:hAnsiTheme="majorHAnsi" w:cstheme="majorHAnsi"/>
          <w:sz w:val="22"/>
          <w:szCs w:val="21"/>
        </w:rPr>
      </w:pPr>
      <w:r w:rsidRPr="005C7DCF">
        <w:rPr>
          <w:rFonts w:asciiTheme="majorHAnsi" w:hAnsiTheme="majorHAnsi" w:cstheme="majorHAnsi"/>
          <w:sz w:val="22"/>
          <w:szCs w:val="21"/>
        </w:rPr>
        <w:t xml:space="preserve">On note </w:t>
      </w:r>
      <w:r w:rsidRPr="005C7DCF">
        <w:rPr>
          <w:rFonts w:asciiTheme="majorHAnsi" w:hAnsiTheme="majorHAnsi" w:cstheme="majorHAnsi"/>
          <w:b/>
          <w:sz w:val="22"/>
          <w:szCs w:val="21"/>
        </w:rPr>
        <w:t>Z</w:t>
      </w:r>
      <w:r w:rsidRPr="005C7DCF">
        <w:rPr>
          <w:rFonts w:asciiTheme="majorHAnsi" w:hAnsiTheme="majorHAnsi" w:cstheme="majorHAnsi"/>
          <w:sz w:val="22"/>
          <w:szCs w:val="21"/>
        </w:rPr>
        <w:t xml:space="preserve"> le nombre de protons du noyau, il est appelé </w:t>
      </w:r>
      <w:r w:rsidRPr="005C7DCF">
        <w:rPr>
          <w:rFonts w:asciiTheme="majorHAnsi" w:hAnsiTheme="majorHAnsi" w:cstheme="majorHAnsi"/>
          <w:b/>
          <w:sz w:val="22"/>
          <w:szCs w:val="21"/>
        </w:rPr>
        <w:t>numéro atomique</w:t>
      </w:r>
      <w:r w:rsidRPr="005C7DCF">
        <w:rPr>
          <w:rFonts w:asciiTheme="majorHAnsi" w:hAnsiTheme="majorHAnsi" w:cstheme="majorHAnsi"/>
          <w:sz w:val="22"/>
          <w:szCs w:val="21"/>
        </w:rPr>
        <w:t xml:space="preserve">. </w:t>
      </w:r>
    </w:p>
    <w:p w14:paraId="4C6E48EA" w14:textId="77777777" w:rsidR="00DD1232" w:rsidRPr="005C7DCF" w:rsidRDefault="00DD1232" w:rsidP="00DD1232">
      <w:pPr>
        <w:pStyle w:val="Texte"/>
        <w:rPr>
          <w:rFonts w:asciiTheme="majorHAnsi" w:hAnsiTheme="majorHAnsi" w:cstheme="majorHAnsi"/>
          <w:sz w:val="22"/>
          <w:szCs w:val="21"/>
        </w:rPr>
      </w:pPr>
      <w:r w:rsidRPr="005C7DCF">
        <w:rPr>
          <w:rFonts w:asciiTheme="majorHAnsi" w:hAnsiTheme="majorHAnsi" w:cstheme="majorHAnsi"/>
          <w:sz w:val="22"/>
          <w:szCs w:val="21"/>
        </w:rPr>
        <w:t xml:space="preserve">Le nombre de nucléons, aussi appelé nombre de masse, est noté </w:t>
      </w:r>
      <w:r w:rsidRPr="005C7DCF">
        <w:rPr>
          <w:rFonts w:asciiTheme="majorHAnsi" w:hAnsiTheme="majorHAnsi" w:cstheme="majorHAnsi"/>
          <w:b/>
          <w:sz w:val="22"/>
          <w:szCs w:val="21"/>
        </w:rPr>
        <w:t>A</w:t>
      </w:r>
      <w:r w:rsidRPr="005C7DCF">
        <w:rPr>
          <w:rFonts w:asciiTheme="majorHAnsi" w:hAnsiTheme="majorHAnsi" w:cstheme="majorHAnsi"/>
          <w:sz w:val="22"/>
          <w:szCs w:val="21"/>
        </w:rPr>
        <w:t xml:space="preserve">. </w:t>
      </w:r>
    </w:p>
    <w:p w14:paraId="3DF01818" w14:textId="77777777" w:rsidR="00DD1232" w:rsidRPr="005C7DCF" w:rsidRDefault="00DD1232" w:rsidP="00DD1232">
      <w:pPr>
        <w:pStyle w:val="Texte"/>
        <w:rPr>
          <w:rFonts w:asciiTheme="majorHAnsi" w:hAnsiTheme="majorHAnsi" w:cstheme="majorHAnsi"/>
          <w:sz w:val="22"/>
          <w:szCs w:val="21"/>
        </w:rPr>
      </w:pPr>
      <w:r w:rsidRPr="005C7DCF">
        <w:rPr>
          <w:rFonts w:asciiTheme="majorHAnsi" w:hAnsiTheme="majorHAnsi" w:cstheme="majorHAnsi"/>
          <w:sz w:val="22"/>
          <w:szCs w:val="21"/>
        </w:rPr>
        <w:t xml:space="preserve">Un atome possède donc </w:t>
      </w:r>
      <w:r w:rsidRPr="005C7DCF">
        <w:rPr>
          <w:rFonts w:asciiTheme="majorHAnsi" w:hAnsiTheme="majorHAnsi" w:cstheme="majorHAnsi"/>
          <w:b/>
          <w:sz w:val="22"/>
          <w:szCs w:val="21"/>
        </w:rPr>
        <w:t>N = A – Z</w:t>
      </w:r>
      <w:r w:rsidRPr="005C7DCF">
        <w:rPr>
          <w:rFonts w:asciiTheme="majorHAnsi" w:hAnsiTheme="majorHAnsi" w:cstheme="majorHAnsi"/>
          <w:sz w:val="22"/>
          <w:szCs w:val="21"/>
        </w:rPr>
        <w:t xml:space="preserve"> neutrons.</w:t>
      </w:r>
    </w:p>
    <w:p w14:paraId="3ED91774" w14:textId="77777777" w:rsidR="00DD1232" w:rsidRPr="005C7DCF" w:rsidRDefault="00DD1232" w:rsidP="00DD1232">
      <w:pPr>
        <w:pStyle w:val="Texte"/>
        <w:rPr>
          <w:rFonts w:asciiTheme="majorHAnsi" w:hAnsiTheme="majorHAnsi" w:cstheme="majorHAnsi"/>
          <w:sz w:val="22"/>
          <w:szCs w:val="21"/>
        </w:rPr>
      </w:pPr>
      <w:r w:rsidRPr="005C7DCF">
        <w:rPr>
          <w:rFonts w:asciiTheme="majorHAnsi" w:hAnsiTheme="majorHAnsi" w:cstheme="majorHAnsi"/>
          <w:sz w:val="22"/>
          <w:szCs w:val="21"/>
        </w:rPr>
        <w:lastRenderedPageBreak/>
        <w:t>La représentation symbolique du noyau de l’atome se note :</w:t>
      </w:r>
    </w:p>
    <w:p w14:paraId="2965829A" w14:textId="77777777" w:rsidR="00DD1232" w:rsidRPr="005C7DCF" w:rsidRDefault="00DD1232" w:rsidP="00DD1232">
      <w:pPr>
        <w:pStyle w:val="Texte"/>
        <w:rPr>
          <w:rFonts w:asciiTheme="majorHAnsi" w:hAnsiTheme="majorHAnsi" w:cstheme="majorHAnsi"/>
          <w:sz w:val="22"/>
          <w:szCs w:val="21"/>
        </w:rPr>
      </w:pPr>
      <w:r w:rsidRPr="005C7DCF">
        <w:rPr>
          <w:rFonts w:asciiTheme="majorHAnsi" w:hAnsiTheme="majorHAnsi" w:cstheme="majorHAnsi"/>
          <w:noProof/>
          <w:sz w:val="22"/>
          <w:szCs w:val="21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27AF186" wp14:editId="4601CD14">
                <wp:simplePos x="0" y="0"/>
                <wp:positionH relativeFrom="margin">
                  <wp:align>center</wp:align>
                </wp:positionH>
                <wp:positionV relativeFrom="paragraph">
                  <wp:posOffset>26035</wp:posOffset>
                </wp:positionV>
                <wp:extent cx="2816951" cy="626293"/>
                <wp:effectExtent l="0" t="0" r="0" b="0"/>
                <wp:wrapNone/>
                <wp:docPr id="50" name="Grou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6951" cy="626293"/>
                          <a:chOff x="0" y="0"/>
                          <a:chExt cx="2816951" cy="626293"/>
                        </a:xfrm>
                      </wpg:grpSpPr>
                      <wpg:grpSp>
                        <wpg:cNvPr id="40" name="Groupe 40"/>
                        <wpg:cNvGrpSpPr/>
                        <wpg:grpSpPr>
                          <a:xfrm>
                            <a:off x="26126" y="69669"/>
                            <a:ext cx="2790825" cy="556624"/>
                            <a:chOff x="-529376" y="47708"/>
                            <a:chExt cx="2791580" cy="461044"/>
                          </a:xfrm>
                        </wpg:grpSpPr>
                        <wps:wsp>
                          <wps:cNvPr id="41" name="Zone de texte 41"/>
                          <wps:cNvSpPr txBox="1"/>
                          <wps:spPr>
                            <a:xfrm>
                              <a:off x="802542" y="47708"/>
                              <a:ext cx="505595" cy="389029"/>
                            </a:xfrm>
                            <a:prstGeom prst="rect">
                              <a:avLst/>
                            </a:prstGeom>
                            <a:solidFill>
                              <a:srgbClr val="D4ADBB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E1B0A5" w14:textId="77777777" w:rsidR="00DD1232" w:rsidRPr="005C7DCF" w:rsidRDefault="00000000" w:rsidP="00DD1232">
                                <w:pPr>
                                  <w:pStyle w:val="Sansinterligne"/>
                                  <w:jc w:val="center"/>
                                  <w:rPr>
                                    <w:color w:val="6C2841"/>
                                    <w:sz w:val="40"/>
                                    <w:szCs w:val="40"/>
                                    <w:lang w:val="fr-CH"/>
                                  </w:rPr>
                                </w:pPr>
                                <m:oMathPara>
                                  <m:oMath>
                                    <m:sPre>
                                      <m:sPre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6C2841"/>
                                            <w:sz w:val="40"/>
                                            <w:szCs w:val="40"/>
                                            <w:lang w:val="fr-CH"/>
                                          </w:rPr>
                                        </m:ctrlPr>
                                      </m:sPrePr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color w:val="6C2841"/>
                                            <w:sz w:val="40"/>
                                            <w:szCs w:val="40"/>
                                            <w:lang w:val="fr-CH"/>
                                          </w:rPr>
                                          <m:t>Z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color w:val="6C2841"/>
                                            <w:sz w:val="40"/>
                                            <w:szCs w:val="40"/>
                                            <w:lang w:val="fr-CH"/>
                                          </w:rPr>
                                          <m:t>A</m:t>
                                        </m:r>
                                      </m:sup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6C2841"/>
                                            <w:sz w:val="40"/>
                                            <w:szCs w:val="40"/>
                                            <w:lang w:val="fr-CH"/>
                                          </w:rPr>
                                          <m:t>X</m:t>
                                        </m:r>
                                      </m:e>
                                    </m:sPre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Connecteur droit avec flèche 42"/>
                          <wps:cNvCnPr/>
                          <wps:spPr>
                            <a:xfrm flipV="1">
                              <a:off x="556591" y="326092"/>
                              <a:ext cx="296983" cy="22425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rgbClr val="6C2841"/>
                              </a:solidFill>
                              <a:tailEnd type="triangle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Zone de texte 43"/>
                          <wps:cNvSpPr txBox="1"/>
                          <wps:spPr>
                            <a:xfrm>
                              <a:off x="-529376" y="223002"/>
                              <a:ext cx="1197619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758E00" w14:textId="77777777" w:rsidR="00DD1232" w:rsidRPr="005C7DCF" w:rsidRDefault="00DD1232" w:rsidP="00DD1232">
                                <w:pPr>
                                  <w:rPr>
                                    <w:rFonts w:ascii="Cambria Math" w:hAnsi="Cambria Math"/>
                                    <w:color w:val="6C2841"/>
                                    <w:vertAlign w:val="superscript"/>
                                    <w:lang w:val="fr-CH"/>
                                  </w:rPr>
                                </w:pPr>
                                <w:proofErr w:type="gramStart"/>
                                <w:r w:rsidRPr="005C7DCF">
                                  <w:rPr>
                                    <w:rFonts w:ascii="Cambria Math" w:hAnsi="Cambria Math"/>
                                    <w:color w:val="6C2841"/>
                                    <w:lang w:val="fr-CH"/>
                                  </w:rPr>
                                  <w:t>nb</w:t>
                                </w:r>
                                <w:proofErr w:type="gramEnd"/>
                                <w:r w:rsidRPr="005C7DCF">
                                  <w:rPr>
                                    <w:rFonts w:ascii="Cambria Math" w:hAnsi="Cambria Math"/>
                                    <w:color w:val="6C2841"/>
                                    <w:lang w:val="fr-CH"/>
                                  </w:rPr>
                                  <w:t xml:space="preserve"> de protons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onnecteur droit avec flèche 44"/>
                          <wps:cNvCnPr/>
                          <wps:spPr>
                            <a:xfrm flipH="1">
                              <a:off x="1255683" y="245294"/>
                              <a:ext cx="286247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rgbClr val="6C284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Zone de texte 45"/>
                          <wps:cNvSpPr txBox="1"/>
                          <wps:spPr>
                            <a:xfrm>
                              <a:off x="1515796" y="105259"/>
                              <a:ext cx="746408" cy="2857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4376D0" w14:textId="77777777" w:rsidR="00DD1232" w:rsidRPr="005C7DCF" w:rsidRDefault="00DD1232" w:rsidP="00DD1232">
                                <w:pPr>
                                  <w:rPr>
                                    <w:rFonts w:ascii="Cambria Math" w:hAnsi="Cambria Math"/>
                                    <w:color w:val="6C2841"/>
                                    <w:lang w:val="fr-CH"/>
                                  </w:rPr>
                                </w:pPr>
                                <w:proofErr w:type="gramStart"/>
                                <w:r w:rsidRPr="005C7DCF">
                                  <w:rPr>
                                    <w:rFonts w:ascii="Cambria Math" w:hAnsi="Cambria Math"/>
                                    <w:color w:val="6C2841"/>
                                    <w:lang w:val="fr-CH"/>
                                  </w:rPr>
                                  <w:t>symbole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8" name="Connecteur droit avec flèche 48"/>
                        <wps:cNvCnPr/>
                        <wps:spPr>
                          <a:xfrm>
                            <a:off x="1114697" y="164737"/>
                            <a:ext cx="294005" cy="45719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6C284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Zone de texte 49"/>
                        <wps:cNvSpPr txBox="1"/>
                        <wps:spPr>
                          <a:xfrm>
                            <a:off x="0" y="0"/>
                            <a:ext cx="1196975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32E07E" w14:textId="77777777" w:rsidR="00DD1232" w:rsidRPr="005C7DCF" w:rsidRDefault="00DD1232" w:rsidP="00DD1232">
                              <w:pPr>
                                <w:rPr>
                                  <w:rFonts w:ascii="Cambria Math" w:hAnsi="Cambria Math"/>
                                  <w:color w:val="6C2841"/>
                                  <w:vertAlign w:val="superscript"/>
                                  <w:lang w:val="fr-CH"/>
                                </w:rPr>
                              </w:pPr>
                              <w:proofErr w:type="gramStart"/>
                              <w:r w:rsidRPr="005C7DCF">
                                <w:rPr>
                                  <w:rFonts w:ascii="Cambria Math" w:hAnsi="Cambria Math"/>
                                  <w:color w:val="6C2841"/>
                                  <w:lang w:val="fr-CH"/>
                                </w:rPr>
                                <w:t>nb</w:t>
                              </w:r>
                              <w:proofErr w:type="gramEnd"/>
                              <w:r w:rsidRPr="005C7DCF">
                                <w:rPr>
                                  <w:rFonts w:ascii="Cambria Math" w:hAnsi="Cambria Math"/>
                                  <w:color w:val="6C2841"/>
                                  <w:lang w:val="fr-CH"/>
                                </w:rPr>
                                <w:t xml:space="preserve"> de nucléons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AF186" id="Groupe 50" o:spid="_x0000_s1026" style="position:absolute;left:0;text-align:left;margin-left:0;margin-top:2.05pt;width:221.8pt;height:49.3pt;z-index:251721728;mso-position-horizontal:center;mso-position-horizontal-relative:margin" coordsize="28169,62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">
                <v:group id="Groupe 40" o:spid="_x0000_s1027" style="position:absolute;left:261;top:696;width:27908;height:5566" coordorigin="-5293,477" coordsize="27915,4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1" o:spid="_x0000_s1028" type="#_x0000_t202" style="position:absolute;left:8025;top:477;width:5056;height:38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" fillcolor="#d4adbb" stroked="f" strokeweight=".5pt">
                    <v:textbox>
                      <w:txbxContent>
                        <w:p w14:paraId="73E1B0A5" w14:textId="77777777" w:rsidR="00DD1232" w:rsidRPr="005C7DCF" w:rsidRDefault="00000000" w:rsidP="00DD1232">
                          <w:pPr>
                            <w:pStyle w:val="Sansinterligne"/>
                            <w:jc w:val="center"/>
                            <w:rPr>
                              <w:color w:val="6C2841"/>
                              <w:sz w:val="40"/>
                              <w:szCs w:val="40"/>
                              <w:lang w:val="fr-CH"/>
                            </w:rPr>
                          </w:pPr>
                          <m:oMathPara>
                            <m:oMath>
                              <m:sPre>
                                <m:sPre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6C2841"/>
                                      <w:sz w:val="40"/>
                                      <w:szCs w:val="40"/>
                                      <w:lang w:val="fr-CH"/>
                                    </w:rPr>
                                  </m:ctrlPr>
                                </m:sPrePr>
                                <m:sub>
                                  <m:r>
                                    <w:rPr>
                                      <w:rFonts w:ascii="Cambria Math" w:hAnsi="Cambria Math"/>
                                      <w:color w:val="6C2841"/>
                                      <w:sz w:val="40"/>
                                      <w:szCs w:val="40"/>
                                      <w:lang w:val="fr-CH"/>
                                    </w:rPr>
                                    <m:t>Z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color w:val="6C2841"/>
                                      <w:sz w:val="40"/>
                                      <w:szCs w:val="40"/>
                                      <w:lang w:val="fr-CH"/>
                                    </w:rPr>
                                    <m:t>A</m:t>
                                  </m:r>
                                </m:sup>
                                <m:e>
                                  <m:r>
                                    <w:rPr>
                                      <w:rFonts w:ascii="Cambria Math" w:hAnsi="Cambria Math"/>
                                      <w:color w:val="6C2841"/>
                                      <w:sz w:val="40"/>
                                      <w:szCs w:val="40"/>
                                      <w:lang w:val="fr-CH"/>
                                    </w:rPr>
                                    <m:t>X</m:t>
                                  </m:r>
                                </m:e>
                              </m:sPre>
                            </m:oMath>
                          </m:oMathPara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42" o:spid="_x0000_s1029" type="#_x0000_t32" style="position:absolute;left:5565;top:3260;width:2970;height:22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" strokecolor="#6c2841">
                    <v:stroke endarrow="block" joinstyle="miter"/>
                  </v:shape>
                  <v:shape id="Zone de texte 43" o:spid="_x0000_s1030" type="#_x0000_t202" style="position:absolute;left:-5293;top:2230;width:11975;height:28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EoT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" filled="f" stroked="f" strokeweight=".5pt">
                    <v:textbox>
                      <w:txbxContent>
                        <w:p w14:paraId="78758E00" w14:textId="77777777" w:rsidR="00DD1232" w:rsidRPr="005C7DCF" w:rsidRDefault="00DD1232" w:rsidP="00DD1232">
                          <w:pPr>
                            <w:rPr>
                              <w:rFonts w:ascii="Cambria Math" w:hAnsi="Cambria Math"/>
                              <w:color w:val="6C2841"/>
                              <w:vertAlign w:val="superscript"/>
                              <w:lang w:val="fr-CH"/>
                            </w:rPr>
                          </w:pPr>
                          <w:proofErr w:type="gramStart"/>
                          <w:r w:rsidRPr="005C7DCF">
                            <w:rPr>
                              <w:rFonts w:ascii="Cambria Math" w:hAnsi="Cambria Math"/>
                              <w:color w:val="6C2841"/>
                              <w:lang w:val="fr-CH"/>
                            </w:rPr>
                            <w:t>nb</w:t>
                          </w:r>
                          <w:proofErr w:type="gramEnd"/>
                          <w:r w:rsidRPr="005C7DCF">
                            <w:rPr>
                              <w:rFonts w:ascii="Cambria Math" w:hAnsi="Cambria Math"/>
                              <w:color w:val="6C2841"/>
                              <w:lang w:val="fr-CH"/>
                            </w:rPr>
                            <w:t xml:space="preserve"> de protons</w:t>
                          </w:r>
                        </w:p>
                      </w:txbxContent>
                    </v:textbox>
                  </v:shape>
                  <v:shape id="Connecteur droit avec flèche 44" o:spid="_x0000_s1031" type="#_x0000_t32" style="position:absolute;left:12556;top:2452;width:2863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" strokecolor="#6c2841" strokeweight=".5pt">
                    <v:stroke endarrow="block" joinstyle="miter"/>
                  </v:shape>
                  <v:shape id="Zone de texte 45" o:spid="_x0000_s1032" type="#_x0000_t202" style="position:absolute;left:15157;top:1052;width:7465;height:28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Xf8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" filled="f" stroked="f" strokeweight=".5pt">
                    <v:textbox>
                      <w:txbxContent>
                        <w:p w14:paraId="2D4376D0" w14:textId="77777777" w:rsidR="00DD1232" w:rsidRPr="005C7DCF" w:rsidRDefault="00DD1232" w:rsidP="00DD1232">
                          <w:pPr>
                            <w:rPr>
                              <w:rFonts w:ascii="Cambria Math" w:hAnsi="Cambria Math"/>
                              <w:color w:val="6C2841"/>
                              <w:lang w:val="fr-CH"/>
                            </w:rPr>
                          </w:pPr>
                          <w:proofErr w:type="gramStart"/>
                          <w:r w:rsidRPr="005C7DCF">
                            <w:rPr>
                              <w:rFonts w:ascii="Cambria Math" w:hAnsi="Cambria Math"/>
                              <w:color w:val="6C2841"/>
                              <w:lang w:val="fr-CH"/>
                            </w:rPr>
                            <w:t>symbole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Connecteur droit avec flèche 48" o:spid="_x0000_s1033" type="#_x0000_t32" style="position:absolute;left:11146;top:1647;width:2941;height:457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" strokecolor="#6c2841">
                  <v:stroke endarrow="block" joinstyle="miter"/>
                </v:shape>
                <v:shape id="Zone de texte 49" o:spid="_x0000_s1034" type="#_x0000_t202" style="position:absolute;width:11969;height:3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" filled="f" stroked="f" strokeweight=".5pt">
                  <v:textbox>
                    <w:txbxContent>
                      <w:p w14:paraId="6432E07E" w14:textId="77777777" w:rsidR="00DD1232" w:rsidRPr="005C7DCF" w:rsidRDefault="00DD1232" w:rsidP="00DD1232">
                        <w:pPr>
                          <w:rPr>
                            <w:rFonts w:ascii="Cambria Math" w:hAnsi="Cambria Math"/>
                            <w:color w:val="6C2841"/>
                            <w:vertAlign w:val="superscript"/>
                            <w:lang w:val="fr-CH"/>
                          </w:rPr>
                        </w:pPr>
                        <w:proofErr w:type="gramStart"/>
                        <w:r w:rsidRPr="005C7DCF">
                          <w:rPr>
                            <w:rFonts w:ascii="Cambria Math" w:hAnsi="Cambria Math"/>
                            <w:color w:val="6C2841"/>
                            <w:lang w:val="fr-CH"/>
                          </w:rPr>
                          <w:t>nb</w:t>
                        </w:r>
                        <w:proofErr w:type="gramEnd"/>
                        <w:r w:rsidRPr="005C7DCF">
                          <w:rPr>
                            <w:rFonts w:ascii="Cambria Math" w:hAnsi="Cambria Math"/>
                            <w:color w:val="6C2841"/>
                            <w:lang w:val="fr-CH"/>
                          </w:rPr>
                          <w:t xml:space="preserve"> de nucléons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6501008" w14:textId="77777777" w:rsidR="00DD1232" w:rsidRPr="005C7DCF" w:rsidRDefault="00DD1232" w:rsidP="00DD1232">
      <w:pPr>
        <w:pStyle w:val="Sansinterligne"/>
        <w:rPr>
          <w:rFonts w:asciiTheme="majorHAnsi" w:hAnsiTheme="majorHAnsi" w:cstheme="majorHAnsi"/>
          <w:color w:val="C00000"/>
          <w:u w:val="single"/>
          <w:lang w:val="fr-CH"/>
        </w:rPr>
      </w:pPr>
    </w:p>
    <w:p w14:paraId="3883E4B0" w14:textId="77777777" w:rsidR="003A4DB3" w:rsidRDefault="003A4DB3" w:rsidP="00DD1232">
      <w:pPr>
        <w:pStyle w:val="Sansinterligne"/>
        <w:rPr>
          <w:rFonts w:ascii="Talking to the Moon" w:hAnsi="Talking to the Moon"/>
          <w:color w:val="C00000"/>
          <w:u w:val="single"/>
          <w:lang w:val="fr-CH"/>
        </w:rPr>
      </w:pPr>
    </w:p>
    <w:p w14:paraId="36E90F5A" w14:textId="77777777" w:rsidR="001846FE" w:rsidRPr="005C7DCF" w:rsidRDefault="001846FE" w:rsidP="001846FE">
      <w:pPr>
        <w:pStyle w:val="Sansinterligne"/>
        <w:numPr>
          <w:ilvl w:val="0"/>
          <w:numId w:val="5"/>
        </w:numPr>
        <w:jc w:val="both"/>
        <w:rPr>
          <w:b/>
          <w:bCs/>
          <w:color w:val="6C2841"/>
          <w:sz w:val="22"/>
          <w:szCs w:val="22"/>
          <w:lang w:val="fr-CH"/>
        </w:rPr>
      </w:pPr>
      <w:r w:rsidRPr="005C7DCF">
        <w:rPr>
          <w:b/>
          <w:bCs/>
          <w:color w:val="6C2841"/>
          <w:sz w:val="22"/>
          <w:szCs w:val="22"/>
          <w:lang w:val="fr-CH"/>
        </w:rPr>
        <w:t>Isotopes</w:t>
      </w:r>
    </w:p>
    <w:p w14:paraId="25FEBA40" w14:textId="0E12BBB0" w:rsidR="00B86C53" w:rsidRPr="005C7DCF" w:rsidRDefault="001846FE" w:rsidP="00DD1232">
      <w:pPr>
        <w:pStyle w:val="Sansinterligne"/>
        <w:rPr>
          <w:rFonts w:asciiTheme="majorHAnsi" w:hAnsiTheme="majorHAnsi" w:cstheme="majorHAnsi"/>
          <w:color w:val="C00000"/>
          <w:u w:val="single"/>
          <w:lang w:val="fr-CH"/>
        </w:rPr>
      </w:pPr>
      <w:r w:rsidRPr="005C7DCF">
        <w:rPr>
          <w:rFonts w:asciiTheme="majorHAnsi" w:hAnsiTheme="majorHAnsi" w:cstheme="majorHAnsi"/>
          <w:sz w:val="22"/>
          <w:szCs w:val="21"/>
        </w:rPr>
        <w:t xml:space="preserve">On dit que deux noyaux sont </w:t>
      </w:r>
      <w:r w:rsidRPr="005C7DCF">
        <w:rPr>
          <w:rFonts w:asciiTheme="majorHAnsi" w:hAnsiTheme="majorHAnsi" w:cstheme="majorHAnsi"/>
          <w:b/>
          <w:bCs/>
          <w:sz w:val="22"/>
          <w:szCs w:val="21"/>
        </w:rPr>
        <w:t>isotopes</w:t>
      </w:r>
      <w:r w:rsidRPr="005C7DCF">
        <w:rPr>
          <w:rFonts w:asciiTheme="majorHAnsi" w:hAnsiTheme="majorHAnsi" w:cstheme="majorHAnsi"/>
          <w:sz w:val="22"/>
          <w:szCs w:val="21"/>
        </w:rPr>
        <w:t xml:space="preserve"> s’ils ont le même nombre de protons mais un nombre de nucléons (et donc de neutrons) différent.</w:t>
      </w:r>
    </w:p>
    <w:p w14:paraId="383BF8D3" w14:textId="77777777" w:rsidR="005639C7" w:rsidRPr="005C7DCF" w:rsidRDefault="005639C7" w:rsidP="00DD1232">
      <w:pPr>
        <w:pStyle w:val="Sansinterligne"/>
        <w:rPr>
          <w:rFonts w:asciiTheme="majorHAnsi" w:hAnsiTheme="majorHAnsi" w:cstheme="majorHAnsi"/>
          <w:color w:val="C00000"/>
          <w:u w:val="single"/>
          <w:lang w:val="fr-CH"/>
        </w:rPr>
      </w:pPr>
      <w:r w:rsidRPr="005C7DCF">
        <w:rPr>
          <w:rFonts w:asciiTheme="majorHAnsi" w:hAnsiTheme="majorHAnsi" w:cstheme="majorHAnsi"/>
          <w:i/>
          <w:iCs/>
          <w:color w:val="7F7F7F" w:themeColor="text1" w:themeTint="80"/>
          <w:sz w:val="22"/>
          <w:szCs w:val="22"/>
          <w:lang w:val="fr-CH"/>
        </w:rPr>
        <w:t xml:space="preserve">Exemple : Il existe plusieurs isotopes du carbone : </w:t>
      </w:r>
      <m:oMath>
        <m:sPre>
          <m:sPrePr>
            <m:ctrlPr>
              <w:rPr>
                <w:rFonts w:ascii="Cambria Math" w:hAnsi="Cambria Math" w:cstheme="majorHAnsi"/>
                <w:i/>
                <w:iCs/>
                <w:color w:val="7F7F7F" w:themeColor="text1" w:themeTint="80"/>
                <w:sz w:val="22"/>
                <w:szCs w:val="22"/>
                <w:lang w:val="fr-CH"/>
              </w:rPr>
            </m:ctrlPr>
          </m:sPrePr>
          <m:sub>
            <m:r>
              <w:rPr>
                <w:rFonts w:ascii="Cambria Math" w:hAnsi="Cambria Math" w:cstheme="majorHAnsi"/>
                <w:color w:val="7F7F7F" w:themeColor="text1" w:themeTint="80"/>
                <w:sz w:val="22"/>
                <w:szCs w:val="22"/>
                <w:lang w:val="fr-CH"/>
              </w:rPr>
              <m:t>6</m:t>
            </m:r>
          </m:sub>
          <m:sup>
            <m:r>
              <w:rPr>
                <w:rFonts w:ascii="Cambria Math" w:hAnsi="Cambria Math" w:cstheme="majorHAnsi"/>
                <w:color w:val="7F7F7F" w:themeColor="text1" w:themeTint="80"/>
                <w:sz w:val="22"/>
                <w:szCs w:val="22"/>
                <w:lang w:val="fr-CH"/>
              </w:rPr>
              <m:t>12</m:t>
            </m:r>
          </m:sup>
          <m:e>
            <m:r>
              <w:rPr>
                <w:rFonts w:ascii="Cambria Math" w:hAnsi="Cambria Math" w:cstheme="majorHAnsi"/>
                <w:color w:val="7F7F7F" w:themeColor="text1" w:themeTint="80"/>
                <w:sz w:val="22"/>
                <w:szCs w:val="22"/>
                <w:lang w:val="fr-CH"/>
              </w:rPr>
              <m:t>C</m:t>
            </m:r>
          </m:e>
        </m:sPre>
      </m:oMath>
      <w:r w:rsidRPr="005C7DCF">
        <w:rPr>
          <w:rFonts w:asciiTheme="majorHAnsi" w:eastAsiaTheme="minorEastAsia" w:hAnsiTheme="majorHAnsi" w:cstheme="majorHAnsi"/>
          <w:i/>
          <w:iCs/>
          <w:color w:val="7F7F7F" w:themeColor="text1" w:themeTint="80"/>
          <w:sz w:val="22"/>
          <w:szCs w:val="22"/>
          <w:lang w:val="fr-CH"/>
        </w:rPr>
        <w:t xml:space="preserve">, </w:t>
      </w:r>
      <m:oMath>
        <m:sPre>
          <m:sPrePr>
            <m:ctrlPr>
              <w:rPr>
                <w:rFonts w:ascii="Cambria Math" w:hAnsi="Cambria Math" w:cstheme="majorHAnsi"/>
                <w:i/>
                <w:iCs/>
                <w:color w:val="7F7F7F" w:themeColor="text1" w:themeTint="80"/>
                <w:sz w:val="22"/>
                <w:szCs w:val="22"/>
                <w:lang w:val="fr-CH"/>
              </w:rPr>
            </m:ctrlPr>
          </m:sPrePr>
          <m:sub>
            <m:r>
              <w:rPr>
                <w:rFonts w:ascii="Cambria Math" w:hAnsi="Cambria Math" w:cstheme="majorHAnsi"/>
                <w:color w:val="7F7F7F" w:themeColor="text1" w:themeTint="80"/>
                <w:sz w:val="22"/>
                <w:szCs w:val="22"/>
                <w:lang w:val="fr-CH"/>
              </w:rPr>
              <m:t>6</m:t>
            </m:r>
          </m:sub>
          <m:sup>
            <m:r>
              <w:rPr>
                <w:rFonts w:ascii="Cambria Math" w:hAnsi="Cambria Math" w:cstheme="majorHAnsi"/>
                <w:color w:val="7F7F7F" w:themeColor="text1" w:themeTint="80"/>
                <w:sz w:val="22"/>
                <w:szCs w:val="22"/>
                <w:lang w:val="fr-CH"/>
              </w:rPr>
              <m:t>13</m:t>
            </m:r>
          </m:sup>
          <m:e>
            <m:r>
              <w:rPr>
                <w:rFonts w:ascii="Cambria Math" w:hAnsi="Cambria Math" w:cstheme="majorHAnsi"/>
                <w:color w:val="7F7F7F" w:themeColor="text1" w:themeTint="80"/>
                <w:sz w:val="22"/>
                <w:szCs w:val="22"/>
                <w:lang w:val="fr-CH"/>
              </w:rPr>
              <m:t>C</m:t>
            </m:r>
          </m:e>
        </m:sPre>
      </m:oMath>
      <w:r w:rsidRPr="005C7DCF">
        <w:rPr>
          <w:rFonts w:asciiTheme="majorHAnsi" w:eastAsiaTheme="minorEastAsia" w:hAnsiTheme="majorHAnsi" w:cstheme="majorHAnsi"/>
          <w:i/>
          <w:iCs/>
          <w:color w:val="7F7F7F" w:themeColor="text1" w:themeTint="80"/>
          <w:sz w:val="22"/>
          <w:szCs w:val="22"/>
          <w:lang w:val="fr-CH"/>
        </w:rPr>
        <w:t xml:space="preserve"> et </w:t>
      </w:r>
      <m:oMath>
        <m:sPre>
          <m:sPrePr>
            <m:ctrlPr>
              <w:rPr>
                <w:rFonts w:ascii="Cambria Math" w:hAnsi="Cambria Math" w:cstheme="majorHAnsi"/>
                <w:i/>
                <w:iCs/>
                <w:color w:val="7F7F7F" w:themeColor="text1" w:themeTint="80"/>
                <w:sz w:val="22"/>
                <w:szCs w:val="22"/>
                <w:lang w:val="fr-CH"/>
              </w:rPr>
            </m:ctrlPr>
          </m:sPrePr>
          <m:sub>
            <m:r>
              <w:rPr>
                <w:rFonts w:ascii="Cambria Math" w:hAnsi="Cambria Math" w:cstheme="majorHAnsi"/>
                <w:color w:val="7F7F7F" w:themeColor="text1" w:themeTint="80"/>
                <w:sz w:val="22"/>
                <w:szCs w:val="22"/>
                <w:lang w:val="fr-CH"/>
              </w:rPr>
              <m:t>6</m:t>
            </m:r>
          </m:sub>
          <m:sup>
            <m:r>
              <w:rPr>
                <w:rFonts w:ascii="Cambria Math" w:hAnsi="Cambria Math" w:cstheme="majorHAnsi"/>
                <w:color w:val="7F7F7F" w:themeColor="text1" w:themeTint="80"/>
                <w:sz w:val="22"/>
                <w:szCs w:val="22"/>
                <w:lang w:val="fr-CH"/>
              </w:rPr>
              <m:t>14</m:t>
            </m:r>
          </m:sup>
          <m:e>
            <m:r>
              <w:rPr>
                <w:rFonts w:ascii="Cambria Math" w:hAnsi="Cambria Math" w:cstheme="majorHAnsi"/>
                <w:color w:val="7F7F7F" w:themeColor="text1" w:themeTint="80"/>
                <w:sz w:val="22"/>
                <w:szCs w:val="22"/>
                <w:lang w:val="fr-CH"/>
              </w:rPr>
              <m:t>C</m:t>
            </m:r>
          </m:e>
        </m:sPre>
      </m:oMath>
      <w:r w:rsidR="00DD5546" w:rsidRPr="005C7DCF">
        <w:rPr>
          <w:rFonts w:asciiTheme="majorHAnsi" w:eastAsiaTheme="minorEastAsia" w:hAnsiTheme="majorHAnsi" w:cstheme="majorHAnsi"/>
          <w:i/>
          <w:iCs/>
          <w:color w:val="7F7F7F" w:themeColor="text1" w:themeTint="80"/>
          <w:sz w:val="22"/>
          <w:szCs w:val="22"/>
          <w:lang w:val="fr-CH"/>
        </w:rPr>
        <w:t>.</w:t>
      </w:r>
    </w:p>
    <w:p w14:paraId="6FC58CBE" w14:textId="77777777" w:rsidR="005639C7" w:rsidRDefault="005639C7" w:rsidP="00DD1232">
      <w:pPr>
        <w:pStyle w:val="Sansinterligne"/>
        <w:rPr>
          <w:rFonts w:ascii="Talking to the Moon" w:hAnsi="Talking to the Moon"/>
          <w:color w:val="C00000"/>
          <w:u w:val="single"/>
          <w:lang w:val="fr-CH"/>
        </w:rPr>
      </w:pPr>
    </w:p>
    <w:p w14:paraId="08B549EA" w14:textId="77777777" w:rsidR="007079B2" w:rsidRPr="005C7DCF" w:rsidRDefault="00DD1232" w:rsidP="005C7DCF">
      <w:pPr>
        <w:pStyle w:val="Sansinterligne"/>
        <w:numPr>
          <w:ilvl w:val="0"/>
          <w:numId w:val="3"/>
        </w:numPr>
        <w:ind w:left="426"/>
        <w:rPr>
          <w:rFonts w:asciiTheme="majorHAnsi" w:hAnsiTheme="majorHAnsi" w:cstheme="majorHAnsi"/>
          <w:color w:val="6C2841"/>
          <w:u w:val="single"/>
          <w:lang w:val="fr-CH"/>
        </w:rPr>
      </w:pPr>
      <w:r w:rsidRPr="005C7DCF">
        <w:rPr>
          <w:rFonts w:asciiTheme="majorHAnsi" w:hAnsiTheme="majorHAnsi" w:cstheme="majorHAnsi"/>
          <w:color w:val="6C2841"/>
          <w:u w:val="single"/>
          <w:lang w:val="fr-CH"/>
        </w:rPr>
        <w:t>Caractéristiques des constituants de l’atome</w:t>
      </w:r>
    </w:p>
    <w:p w14:paraId="2DE15746" w14:textId="77777777" w:rsidR="00257D3C" w:rsidRPr="005C7DCF" w:rsidRDefault="00257D3C" w:rsidP="00257D3C">
      <w:pPr>
        <w:pStyle w:val="Sansinterligne"/>
        <w:numPr>
          <w:ilvl w:val="0"/>
          <w:numId w:val="5"/>
        </w:numPr>
        <w:jc w:val="both"/>
        <w:rPr>
          <w:rFonts w:asciiTheme="majorHAnsi" w:hAnsiTheme="majorHAnsi" w:cstheme="majorHAnsi"/>
          <w:b/>
          <w:bCs/>
          <w:color w:val="6C2841"/>
          <w:sz w:val="22"/>
          <w:szCs w:val="22"/>
          <w:lang w:val="fr-CH"/>
        </w:rPr>
      </w:pPr>
      <w:r w:rsidRPr="005C7DCF">
        <w:rPr>
          <w:rFonts w:asciiTheme="majorHAnsi" w:hAnsiTheme="majorHAnsi" w:cstheme="majorHAnsi"/>
          <w:b/>
          <w:bCs/>
          <w:color w:val="6C2841"/>
          <w:sz w:val="22"/>
          <w:szCs w:val="22"/>
          <w:lang w:val="fr-CH"/>
        </w:rPr>
        <w:t>Le proton</w:t>
      </w:r>
    </w:p>
    <w:p w14:paraId="38DDD3EC" w14:textId="77777777" w:rsidR="00257D3C" w:rsidRPr="005C7DCF" w:rsidRDefault="00257D3C" w:rsidP="00257D3C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5C7DCF">
        <w:rPr>
          <w:rFonts w:asciiTheme="majorHAnsi" w:hAnsiTheme="majorHAnsi" w:cstheme="majorHAnsi"/>
          <w:sz w:val="22"/>
          <w:szCs w:val="22"/>
          <w:lang w:val="fr-CH"/>
        </w:rPr>
        <w:t xml:space="preserve">Chargé positivement, de charge </w:t>
      </w:r>
      <m:oMath>
        <m:r>
          <w:rPr>
            <w:rFonts w:ascii="Cambria Math" w:hAnsi="Cambria Math" w:cstheme="majorHAnsi"/>
            <w:sz w:val="22"/>
            <w:szCs w:val="22"/>
            <w:lang w:val="fr-CH"/>
          </w:rPr>
          <m:t>+e=</m:t>
        </m:r>
        <m:sSup>
          <m:sSupPr>
            <m:ctrlPr>
              <w:rPr>
                <w:rFonts w:ascii="Cambria Math" w:hAnsi="Cambria Math" w:cstheme="majorHAnsi"/>
                <w:i/>
                <w:sz w:val="22"/>
                <w:szCs w:val="22"/>
                <w:lang w:val="fr-CH"/>
              </w:rPr>
            </m:ctrlPr>
          </m:sSupPr>
          <m:e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1,602.10</m:t>
            </m:r>
          </m:e>
          <m:sup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-19</m:t>
            </m:r>
          </m:sup>
        </m:sSup>
        <m:r>
          <w:rPr>
            <w:rFonts w:ascii="Cambria Math" w:hAnsi="Cambria Math" w:cstheme="majorHAnsi"/>
            <w:sz w:val="22"/>
            <w:szCs w:val="22"/>
            <w:lang w:val="fr-CH"/>
          </w:rPr>
          <m:t>C</m:t>
        </m:r>
      </m:oMath>
      <w:r w:rsidRPr="005C7DCF">
        <w:rPr>
          <w:rFonts w:asciiTheme="majorHAnsi" w:eastAsiaTheme="minorEastAsia" w:hAnsiTheme="majorHAnsi" w:cstheme="majorHAnsi"/>
          <w:sz w:val="22"/>
          <w:szCs w:val="22"/>
          <w:lang w:val="fr-CH"/>
        </w:rPr>
        <w:t xml:space="preserve"> et de masse </w:t>
      </w:r>
      <m:oMath>
        <m:sSub>
          <m:sSubPr>
            <m:ctrlPr>
              <w:rPr>
                <w:rFonts w:ascii="Cambria Math" w:hAnsi="Cambria Math" w:cstheme="majorHAnsi"/>
                <w:i/>
                <w:sz w:val="22"/>
                <w:szCs w:val="22"/>
                <w:lang w:val="fr-CH"/>
              </w:rPr>
            </m:ctrlPr>
          </m:sSubPr>
          <m:e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m</m:t>
            </m:r>
          </m:e>
          <m:sub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p</m:t>
            </m:r>
          </m:sub>
        </m:sSub>
        <m:r>
          <w:rPr>
            <w:rFonts w:ascii="Cambria Math" w:hAnsi="Cambria Math" w:cstheme="majorHAnsi"/>
            <w:sz w:val="22"/>
            <w:szCs w:val="22"/>
            <w:lang w:val="fr-CH"/>
          </w:rPr>
          <m:t>=</m:t>
        </m:r>
        <m:sSup>
          <m:sSupPr>
            <m:ctrlPr>
              <w:rPr>
                <w:rFonts w:ascii="Cambria Math" w:hAnsi="Cambria Math" w:cstheme="majorHAnsi"/>
                <w:i/>
                <w:sz w:val="22"/>
                <w:szCs w:val="22"/>
                <w:lang w:val="fr-CH"/>
              </w:rPr>
            </m:ctrlPr>
          </m:sSupPr>
          <m:e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1,673.10</m:t>
            </m:r>
          </m:e>
          <m:sup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-27</m:t>
            </m:r>
          </m:sup>
        </m:sSup>
        <m:r>
          <w:rPr>
            <w:rFonts w:ascii="Cambria Math" w:hAnsi="Cambria Math" w:cstheme="majorHAnsi"/>
            <w:sz w:val="22"/>
            <w:szCs w:val="22"/>
            <w:lang w:val="fr-CH"/>
          </w:rPr>
          <m:t>kg</m:t>
        </m:r>
      </m:oMath>
    </w:p>
    <w:p w14:paraId="3117E71E" w14:textId="77777777" w:rsidR="00257D3C" w:rsidRPr="005C7DCF" w:rsidRDefault="00257D3C" w:rsidP="00257D3C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7D0A3054" w14:textId="77777777" w:rsidR="00257D3C" w:rsidRPr="005C7DCF" w:rsidRDefault="00257D3C" w:rsidP="00257D3C">
      <w:pPr>
        <w:pStyle w:val="Sansinterligne"/>
        <w:numPr>
          <w:ilvl w:val="0"/>
          <w:numId w:val="5"/>
        </w:numPr>
        <w:jc w:val="both"/>
        <w:rPr>
          <w:rFonts w:asciiTheme="majorHAnsi" w:hAnsiTheme="majorHAnsi" w:cstheme="majorHAnsi"/>
          <w:b/>
          <w:bCs/>
          <w:color w:val="6C2841"/>
          <w:sz w:val="22"/>
          <w:szCs w:val="22"/>
          <w:lang w:val="fr-CH"/>
        </w:rPr>
      </w:pPr>
      <w:r w:rsidRPr="005C7DCF">
        <w:rPr>
          <w:rFonts w:asciiTheme="majorHAnsi" w:hAnsiTheme="majorHAnsi" w:cstheme="majorHAnsi"/>
          <w:b/>
          <w:bCs/>
          <w:color w:val="6C2841"/>
          <w:sz w:val="22"/>
          <w:szCs w:val="22"/>
          <w:lang w:val="fr-CH"/>
        </w:rPr>
        <w:t>Le neutron</w:t>
      </w:r>
    </w:p>
    <w:p w14:paraId="0AECFCD5" w14:textId="77777777" w:rsidR="00257D3C" w:rsidRPr="005C7DCF" w:rsidRDefault="00257D3C" w:rsidP="00257D3C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5C7DCF">
        <w:rPr>
          <w:rFonts w:asciiTheme="majorHAnsi" w:hAnsiTheme="majorHAnsi" w:cstheme="majorHAnsi"/>
          <w:sz w:val="22"/>
          <w:szCs w:val="22"/>
          <w:lang w:val="fr-CH"/>
        </w:rPr>
        <w:t xml:space="preserve">Électriquement neutre </w:t>
      </w:r>
      <w:r w:rsidRPr="005C7DCF">
        <w:rPr>
          <w:rFonts w:asciiTheme="majorHAnsi" w:eastAsiaTheme="minorEastAsia" w:hAnsiTheme="majorHAnsi" w:cstheme="majorHAnsi"/>
          <w:sz w:val="22"/>
          <w:szCs w:val="22"/>
          <w:lang w:val="fr-CH"/>
        </w:rPr>
        <w:t xml:space="preserve">et de masse </w:t>
      </w:r>
      <m:oMath>
        <m:sSub>
          <m:sSubPr>
            <m:ctrlPr>
              <w:rPr>
                <w:rFonts w:ascii="Cambria Math" w:hAnsi="Cambria Math" w:cstheme="majorHAnsi"/>
                <w:i/>
                <w:sz w:val="22"/>
                <w:szCs w:val="22"/>
                <w:lang w:val="fr-CH"/>
              </w:rPr>
            </m:ctrlPr>
          </m:sSubPr>
          <m:e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m</m:t>
            </m:r>
          </m:e>
          <m:sub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n</m:t>
            </m:r>
          </m:sub>
        </m:sSub>
        <m:r>
          <w:rPr>
            <w:rFonts w:ascii="Cambria Math" w:hAnsi="Cambria Math" w:cstheme="majorHAnsi"/>
            <w:sz w:val="22"/>
            <w:szCs w:val="22"/>
            <w:lang w:val="fr-CH"/>
          </w:rPr>
          <m:t>=</m:t>
        </m:r>
        <m:sSup>
          <m:sSupPr>
            <m:ctrlPr>
              <w:rPr>
                <w:rFonts w:ascii="Cambria Math" w:hAnsi="Cambria Math" w:cstheme="majorHAnsi"/>
                <w:i/>
                <w:sz w:val="22"/>
                <w:szCs w:val="22"/>
                <w:lang w:val="fr-CH"/>
              </w:rPr>
            </m:ctrlPr>
          </m:sSupPr>
          <m:e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1,675.10</m:t>
            </m:r>
          </m:e>
          <m:sup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-27</m:t>
            </m:r>
          </m:sup>
        </m:sSup>
        <m:r>
          <w:rPr>
            <w:rFonts w:ascii="Cambria Math" w:hAnsi="Cambria Math" w:cstheme="majorHAnsi"/>
            <w:sz w:val="22"/>
            <w:szCs w:val="22"/>
            <w:lang w:val="fr-CH"/>
          </w:rPr>
          <m:t>kg</m:t>
        </m:r>
      </m:oMath>
    </w:p>
    <w:p w14:paraId="40AC23A9" w14:textId="77777777" w:rsidR="00257D3C" w:rsidRPr="005C7DCF" w:rsidRDefault="00257D3C" w:rsidP="00257D3C">
      <w:pPr>
        <w:pStyle w:val="Sansinterligne"/>
        <w:jc w:val="both"/>
        <w:rPr>
          <w:rFonts w:asciiTheme="majorHAnsi" w:hAnsiTheme="majorHAnsi" w:cstheme="majorHAnsi"/>
          <w:b/>
          <w:bCs/>
          <w:color w:val="C00000"/>
          <w:lang w:val="fr-CH"/>
        </w:rPr>
      </w:pPr>
    </w:p>
    <w:p w14:paraId="26E0F1A6" w14:textId="77777777" w:rsidR="00257D3C" w:rsidRPr="005C7DCF" w:rsidRDefault="00257D3C" w:rsidP="00257D3C">
      <w:pPr>
        <w:pStyle w:val="Sansinterligne"/>
        <w:numPr>
          <w:ilvl w:val="0"/>
          <w:numId w:val="5"/>
        </w:numPr>
        <w:jc w:val="both"/>
        <w:rPr>
          <w:rFonts w:asciiTheme="majorHAnsi" w:hAnsiTheme="majorHAnsi" w:cstheme="majorHAnsi"/>
          <w:b/>
          <w:bCs/>
          <w:color w:val="6C2841"/>
          <w:sz w:val="22"/>
          <w:szCs w:val="22"/>
          <w:lang w:val="fr-CH"/>
        </w:rPr>
      </w:pPr>
      <w:r w:rsidRPr="005C7DCF">
        <w:rPr>
          <w:rFonts w:asciiTheme="majorHAnsi" w:hAnsiTheme="majorHAnsi" w:cstheme="majorHAnsi"/>
          <w:b/>
          <w:bCs/>
          <w:color w:val="6C2841"/>
          <w:sz w:val="22"/>
          <w:szCs w:val="22"/>
          <w:lang w:val="fr-CH"/>
        </w:rPr>
        <w:t>L’électron</w:t>
      </w:r>
    </w:p>
    <w:p w14:paraId="1EA32C52" w14:textId="77777777" w:rsidR="00257D3C" w:rsidRPr="005C7DCF" w:rsidRDefault="00257D3C" w:rsidP="00257D3C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5C7DCF">
        <w:rPr>
          <w:rFonts w:asciiTheme="majorHAnsi" w:hAnsiTheme="majorHAnsi" w:cstheme="majorHAnsi"/>
          <w:sz w:val="22"/>
          <w:szCs w:val="22"/>
          <w:lang w:val="fr-CH"/>
        </w:rPr>
        <w:t xml:space="preserve">Chargé négativement, de charge </w:t>
      </w:r>
      <m:oMath>
        <m:r>
          <w:rPr>
            <w:rFonts w:ascii="Cambria Math" w:hAnsi="Cambria Math" w:cstheme="majorHAnsi"/>
            <w:sz w:val="22"/>
            <w:szCs w:val="22"/>
            <w:lang w:val="fr-CH"/>
          </w:rPr>
          <m:t>-e=</m:t>
        </m:r>
        <m:sSup>
          <m:sSupPr>
            <m:ctrlPr>
              <w:rPr>
                <w:rFonts w:ascii="Cambria Math" w:hAnsi="Cambria Math" w:cstheme="majorHAnsi"/>
                <w:i/>
                <w:sz w:val="22"/>
                <w:szCs w:val="22"/>
                <w:lang w:val="fr-CH"/>
              </w:rPr>
            </m:ctrlPr>
          </m:sSupPr>
          <m:e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-1,602.10</m:t>
            </m:r>
          </m:e>
          <m:sup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-19</m:t>
            </m:r>
          </m:sup>
        </m:sSup>
        <m:r>
          <w:rPr>
            <w:rFonts w:ascii="Cambria Math" w:hAnsi="Cambria Math" w:cstheme="majorHAnsi"/>
            <w:sz w:val="22"/>
            <w:szCs w:val="22"/>
            <w:lang w:val="fr-CH"/>
          </w:rPr>
          <m:t>C</m:t>
        </m:r>
      </m:oMath>
      <w:r w:rsidRPr="005C7DCF">
        <w:rPr>
          <w:rFonts w:asciiTheme="majorHAnsi" w:eastAsiaTheme="minorEastAsia" w:hAnsiTheme="majorHAnsi" w:cstheme="majorHAnsi"/>
          <w:sz w:val="22"/>
          <w:szCs w:val="22"/>
          <w:lang w:val="fr-CH"/>
        </w:rPr>
        <w:t xml:space="preserve"> et de masse </w:t>
      </w:r>
      <m:oMath>
        <m:sSub>
          <m:sSubPr>
            <m:ctrlPr>
              <w:rPr>
                <w:rFonts w:ascii="Cambria Math" w:hAnsi="Cambria Math" w:cstheme="majorHAnsi"/>
                <w:i/>
                <w:sz w:val="22"/>
                <w:szCs w:val="22"/>
                <w:lang w:val="fr-CH"/>
              </w:rPr>
            </m:ctrlPr>
          </m:sSubPr>
          <m:e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m</m:t>
            </m:r>
          </m:e>
          <m:sub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e</m:t>
            </m:r>
          </m:sub>
        </m:sSub>
        <m:r>
          <w:rPr>
            <w:rFonts w:ascii="Cambria Math" w:hAnsi="Cambria Math" w:cstheme="majorHAnsi"/>
            <w:sz w:val="22"/>
            <w:szCs w:val="22"/>
            <w:lang w:val="fr-CH"/>
          </w:rPr>
          <m:t>=</m:t>
        </m:r>
        <m:sSup>
          <m:sSupPr>
            <m:ctrlPr>
              <w:rPr>
                <w:rFonts w:ascii="Cambria Math" w:hAnsi="Cambria Math" w:cstheme="majorHAnsi"/>
                <w:i/>
                <w:sz w:val="22"/>
                <w:szCs w:val="22"/>
                <w:lang w:val="fr-CH"/>
              </w:rPr>
            </m:ctrlPr>
          </m:sSupPr>
          <m:e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9,109.10</m:t>
            </m:r>
          </m:e>
          <m:sup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-31</m:t>
            </m:r>
          </m:sup>
        </m:sSup>
        <m:r>
          <w:rPr>
            <w:rFonts w:ascii="Cambria Math" w:hAnsi="Cambria Math" w:cstheme="majorHAnsi"/>
            <w:sz w:val="22"/>
            <w:szCs w:val="22"/>
            <w:lang w:val="fr-CH"/>
          </w:rPr>
          <m:t>kg</m:t>
        </m:r>
      </m:oMath>
    </w:p>
    <w:p w14:paraId="74E81669" w14:textId="77777777" w:rsidR="00257D3C" w:rsidRPr="005C7DCF" w:rsidRDefault="00257D3C" w:rsidP="007079B2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val="fr-CH"/>
        </w:rPr>
      </w:pPr>
    </w:p>
    <w:p w14:paraId="06B0A512" w14:textId="77777777" w:rsidR="00257D3C" w:rsidRPr="005C7DCF" w:rsidRDefault="00257D3C" w:rsidP="007079B2">
      <w:pPr>
        <w:pStyle w:val="Sansinterligne"/>
        <w:jc w:val="both"/>
        <w:rPr>
          <w:rFonts w:asciiTheme="majorHAnsi" w:hAnsiTheme="majorHAnsi" w:cstheme="majorHAnsi"/>
          <w:sz w:val="22"/>
          <w:szCs w:val="22"/>
          <w:lang w:val="fr-CH"/>
        </w:rPr>
      </w:pPr>
      <w:r w:rsidRPr="005C7DCF">
        <w:rPr>
          <w:rFonts w:asciiTheme="majorHAnsi" w:hAnsiTheme="majorHAnsi" w:cstheme="majorHAnsi"/>
          <w:sz w:val="22"/>
          <w:szCs w:val="22"/>
          <w:lang w:val="fr-CH"/>
        </w:rPr>
        <w:t xml:space="preserve">Remarques : les masses du proton et du neutron étant sensiblement proches, on considère souvent qu’ils ont la même masse : </w:t>
      </w:r>
      <m:oMath>
        <m:sSub>
          <m:sSubPr>
            <m:ctrlPr>
              <w:rPr>
                <w:rFonts w:ascii="Cambria Math" w:hAnsi="Cambria Math" w:cstheme="majorHAnsi"/>
                <w:i/>
                <w:sz w:val="22"/>
                <w:szCs w:val="22"/>
                <w:lang w:val="fr-CH"/>
              </w:rPr>
            </m:ctrlPr>
          </m:sSubPr>
          <m:e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m</m:t>
            </m:r>
          </m:e>
          <m:sub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nucléon</m:t>
            </m:r>
          </m:sub>
        </m:sSub>
        <m:r>
          <w:rPr>
            <w:rFonts w:ascii="Cambria Math" w:hAnsi="Cambria Math" w:cstheme="majorHAnsi"/>
            <w:sz w:val="22"/>
            <w:szCs w:val="22"/>
            <w:lang w:val="fr-CH"/>
          </w:rPr>
          <m:t>=</m:t>
        </m:r>
        <m:sSup>
          <m:sSupPr>
            <m:ctrlPr>
              <w:rPr>
                <w:rFonts w:ascii="Cambria Math" w:hAnsi="Cambria Math" w:cstheme="majorHAnsi"/>
                <w:i/>
                <w:sz w:val="22"/>
                <w:szCs w:val="22"/>
                <w:lang w:val="fr-CH"/>
              </w:rPr>
            </m:ctrlPr>
          </m:sSupPr>
          <m:e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1,67.10</m:t>
            </m:r>
          </m:e>
          <m:sup>
            <m:r>
              <w:rPr>
                <w:rFonts w:ascii="Cambria Math" w:hAnsi="Cambria Math" w:cstheme="majorHAnsi"/>
                <w:sz w:val="22"/>
                <w:szCs w:val="22"/>
                <w:lang w:val="fr-CH"/>
              </w:rPr>
              <m:t>-27</m:t>
            </m:r>
          </m:sup>
        </m:sSup>
        <m:r>
          <w:rPr>
            <w:rFonts w:ascii="Cambria Math" w:hAnsi="Cambria Math" w:cstheme="majorHAnsi"/>
            <w:sz w:val="22"/>
            <w:szCs w:val="22"/>
            <w:lang w:val="fr-CH"/>
          </w:rPr>
          <m:t>kg</m:t>
        </m:r>
      </m:oMath>
    </w:p>
    <w:p w14:paraId="7F76F8AC" w14:textId="77777777" w:rsidR="00513E05" w:rsidRDefault="00513E05" w:rsidP="002C1E26">
      <w:pPr>
        <w:pStyle w:val="Sansinterligne"/>
        <w:rPr>
          <w:lang w:val="fr-CH"/>
        </w:rPr>
      </w:pPr>
    </w:p>
    <w:p w14:paraId="122ED7A6" w14:textId="4BEFD3D1" w:rsidR="002C1E26" w:rsidRDefault="005C7DCF" w:rsidP="005C7DCF">
      <w:pPr>
        <w:jc w:val="center"/>
        <w:rPr>
          <w:rFonts w:ascii="Bookends BookendsWith Accents" w:hAnsi="Bookends BookendsWith Accents" w:cs="Times New Roman (Corps CS)"/>
          <w:b/>
          <w:bCs/>
          <w:smallCaps/>
          <w:color w:val="6C2841"/>
          <w:sz w:val="44"/>
          <w:szCs w:val="40"/>
          <w:lang w:val="fr-CH"/>
        </w:rPr>
      </w:pPr>
      <w:r w:rsidRPr="00D77C0F">
        <w:rPr>
          <w:noProof/>
          <w:color w:val="FFA00F"/>
          <w:sz w:val="8"/>
          <w:szCs w:val="4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2FB35FF" wp14:editId="4795EC88">
                <wp:simplePos x="0" y="0"/>
                <wp:positionH relativeFrom="margin">
                  <wp:align>center</wp:align>
                </wp:positionH>
                <wp:positionV relativeFrom="paragraph">
                  <wp:posOffset>39306</wp:posOffset>
                </wp:positionV>
                <wp:extent cx="6845935" cy="304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304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6C2841"/>
                            </a:gs>
                            <a:gs pos="100000">
                              <a:srgbClr val="6C2841"/>
                            </a:gs>
                            <a:gs pos="55000">
                              <a:schemeClr val="bg1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096D8" id="Rectangle 2" o:spid="_x0000_s1026" style="position:absolute;margin-left:0;margin-top:3.1pt;width:539.05pt;height:24pt;z-index:-251579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" fillcolor="#6c2841" stroked="f" strokeweight="1pt">
                <v:fill color2="white [3212]" angle="90" focus="55%" type="gradient"/>
                <w10:wrap anchorx="margin"/>
              </v:rect>
            </w:pict>
          </mc:Fallback>
        </mc:AlternateContent>
      </w:r>
      <w:r w:rsidR="00E1178B" w:rsidRPr="005C7DCF">
        <w:rPr>
          <w:rFonts w:ascii="Bookends BookendsWith Accents" w:hAnsi="Bookends BookendsWith Accents" w:cs="Times New Roman (Corps CS)"/>
          <w:b/>
          <w:bCs/>
          <w:smallCaps/>
          <w:color w:val="6C2841"/>
          <w:sz w:val="44"/>
          <w:szCs w:val="40"/>
          <w:lang w:val="fr-CH"/>
        </w:rPr>
        <w:t>Les caractéristiques de l’atome</w:t>
      </w:r>
    </w:p>
    <w:p w14:paraId="4A9DE63F" w14:textId="77777777" w:rsidR="00262D33" w:rsidRPr="00262D33" w:rsidRDefault="00262D33" w:rsidP="005C7DCF">
      <w:pPr>
        <w:jc w:val="center"/>
        <w:rPr>
          <w:rFonts w:ascii="Bookends BookendsWith Accents" w:hAnsi="Bookends BookendsWith Accents" w:cs="Times New Roman (Corps CS)"/>
          <w:b/>
          <w:bCs/>
          <w:smallCaps/>
          <w:color w:val="6C2841"/>
          <w:sz w:val="10"/>
          <w:szCs w:val="10"/>
          <w:lang w:val="fr-CH"/>
        </w:rPr>
      </w:pPr>
    </w:p>
    <w:p w14:paraId="2A13A3D8" w14:textId="7BC5C0C1" w:rsidR="00D12544" w:rsidRPr="005C7DCF" w:rsidRDefault="00445A31" w:rsidP="005C7DCF">
      <w:pPr>
        <w:pStyle w:val="Sansinterligne"/>
        <w:numPr>
          <w:ilvl w:val="0"/>
          <w:numId w:val="12"/>
        </w:numPr>
        <w:ind w:left="426"/>
        <w:rPr>
          <w:rFonts w:asciiTheme="majorHAnsi" w:hAnsiTheme="majorHAnsi" w:cstheme="majorHAnsi"/>
          <w:color w:val="6C2841"/>
          <w:u w:val="single"/>
          <w:lang w:val="fr-CH"/>
        </w:rPr>
      </w:pPr>
      <w:r w:rsidRPr="005C7DCF">
        <w:rPr>
          <w:rFonts w:asciiTheme="majorHAnsi" w:hAnsiTheme="majorHAnsi" w:cstheme="majorHAnsi"/>
          <w:color w:val="6C2841"/>
          <w:u w:val="single"/>
          <w:lang w:val="fr-CH"/>
        </w:rPr>
        <w:t>Taille et charge</w:t>
      </w:r>
    </w:p>
    <w:p w14:paraId="4E815336" w14:textId="77777777" w:rsidR="00D12544" w:rsidRPr="005C7DCF" w:rsidRDefault="00445A31" w:rsidP="00D12544">
      <w:pPr>
        <w:pStyle w:val="Texte"/>
        <w:rPr>
          <w:rFonts w:asciiTheme="majorHAnsi" w:hAnsiTheme="majorHAnsi" w:cstheme="majorHAnsi"/>
          <w:sz w:val="22"/>
          <w:szCs w:val="21"/>
        </w:rPr>
      </w:pPr>
      <w:r w:rsidRPr="005C7DCF">
        <w:rPr>
          <w:rFonts w:asciiTheme="majorHAnsi" w:hAnsiTheme="majorHAnsi" w:cstheme="majorHAnsi"/>
          <w:sz w:val="22"/>
          <w:szCs w:val="21"/>
        </w:rPr>
        <w:t xml:space="preserve">Un atome est un édifice </w:t>
      </w:r>
      <w:r w:rsidRPr="005C7DCF">
        <w:rPr>
          <w:rFonts w:asciiTheme="majorHAnsi" w:hAnsiTheme="majorHAnsi" w:cstheme="majorHAnsi"/>
          <w:b/>
          <w:bCs/>
          <w:sz w:val="22"/>
          <w:szCs w:val="21"/>
        </w:rPr>
        <w:t>électriquement neutre</w:t>
      </w:r>
      <w:r w:rsidRPr="005C7DCF">
        <w:rPr>
          <w:rFonts w:asciiTheme="majorHAnsi" w:hAnsiTheme="majorHAnsi" w:cstheme="majorHAnsi"/>
          <w:sz w:val="22"/>
          <w:szCs w:val="21"/>
        </w:rPr>
        <w:t>. Il possède donc autant de protons que d’électrons.</w:t>
      </w:r>
    </w:p>
    <w:p w14:paraId="52620BDE" w14:textId="77777777" w:rsidR="00D12544" w:rsidRPr="005C7DCF" w:rsidRDefault="00445A31" w:rsidP="00D12544">
      <w:pPr>
        <w:pStyle w:val="Texte"/>
        <w:rPr>
          <w:rFonts w:asciiTheme="majorHAnsi" w:hAnsiTheme="majorHAnsi" w:cstheme="majorHAnsi"/>
          <w:sz w:val="22"/>
          <w:szCs w:val="21"/>
        </w:rPr>
      </w:pPr>
      <w:r w:rsidRPr="005C7DCF">
        <w:rPr>
          <w:rFonts w:asciiTheme="majorHAnsi" w:hAnsiTheme="majorHAnsi" w:cstheme="majorHAnsi"/>
          <w:sz w:val="22"/>
          <w:szCs w:val="21"/>
        </w:rPr>
        <w:t>L’ordre de grandeur du rayon de l’atome est : r</w:t>
      </w:r>
      <w:r w:rsidRPr="005C7DCF">
        <w:rPr>
          <w:rFonts w:asciiTheme="majorHAnsi" w:hAnsiTheme="majorHAnsi" w:cstheme="majorHAnsi"/>
          <w:sz w:val="22"/>
          <w:szCs w:val="21"/>
          <w:vertAlign w:val="subscript"/>
        </w:rPr>
        <w:t>a</w:t>
      </w:r>
      <w:r w:rsidRPr="005C7DCF">
        <w:rPr>
          <w:rFonts w:asciiTheme="majorHAnsi" w:hAnsiTheme="majorHAnsi" w:cstheme="majorHAnsi"/>
          <w:sz w:val="22"/>
          <w:szCs w:val="21"/>
        </w:rPr>
        <w:t xml:space="preserve"> = 10</w:t>
      </w:r>
      <w:r w:rsidRPr="005C7DCF">
        <w:rPr>
          <w:rFonts w:asciiTheme="majorHAnsi" w:hAnsiTheme="majorHAnsi" w:cstheme="majorHAnsi"/>
          <w:sz w:val="22"/>
          <w:szCs w:val="21"/>
          <w:vertAlign w:val="superscript"/>
        </w:rPr>
        <w:t>-10</w:t>
      </w:r>
      <w:r w:rsidRPr="005C7DCF">
        <w:rPr>
          <w:rFonts w:asciiTheme="majorHAnsi" w:hAnsiTheme="majorHAnsi" w:cstheme="majorHAnsi"/>
          <w:sz w:val="22"/>
          <w:szCs w:val="21"/>
        </w:rPr>
        <w:t xml:space="preserve"> m. Celui du noyau est r</w:t>
      </w:r>
      <w:r w:rsidRPr="005C7DCF">
        <w:rPr>
          <w:rFonts w:asciiTheme="majorHAnsi" w:hAnsiTheme="majorHAnsi" w:cstheme="majorHAnsi"/>
          <w:sz w:val="22"/>
          <w:szCs w:val="21"/>
          <w:vertAlign w:val="subscript"/>
        </w:rPr>
        <w:t>a</w:t>
      </w:r>
      <w:r w:rsidRPr="005C7DCF">
        <w:rPr>
          <w:rFonts w:asciiTheme="majorHAnsi" w:hAnsiTheme="majorHAnsi" w:cstheme="majorHAnsi"/>
          <w:sz w:val="22"/>
          <w:szCs w:val="21"/>
        </w:rPr>
        <w:t xml:space="preserve"> = 10</w:t>
      </w:r>
      <w:r w:rsidRPr="005C7DCF">
        <w:rPr>
          <w:rFonts w:asciiTheme="majorHAnsi" w:hAnsiTheme="majorHAnsi" w:cstheme="majorHAnsi"/>
          <w:sz w:val="22"/>
          <w:szCs w:val="21"/>
          <w:vertAlign w:val="superscript"/>
        </w:rPr>
        <w:t>-15</w:t>
      </w:r>
      <w:r w:rsidRPr="005C7DCF">
        <w:rPr>
          <w:rFonts w:asciiTheme="majorHAnsi" w:hAnsiTheme="majorHAnsi" w:cstheme="majorHAnsi"/>
          <w:sz w:val="22"/>
          <w:szCs w:val="21"/>
        </w:rPr>
        <w:t xml:space="preserve"> m. L’atome est donc 100 000 fois plus grand que son noyau. Il est </w:t>
      </w:r>
      <w:r w:rsidRPr="005C7DCF">
        <w:rPr>
          <w:rFonts w:asciiTheme="majorHAnsi" w:hAnsiTheme="majorHAnsi" w:cstheme="majorHAnsi"/>
          <w:b/>
          <w:bCs/>
          <w:sz w:val="22"/>
          <w:szCs w:val="21"/>
        </w:rPr>
        <w:t>essentiellement constitué de vide</w:t>
      </w:r>
      <w:r w:rsidRPr="005C7DCF">
        <w:rPr>
          <w:rFonts w:asciiTheme="majorHAnsi" w:hAnsiTheme="majorHAnsi" w:cstheme="majorHAnsi"/>
          <w:sz w:val="22"/>
          <w:szCs w:val="21"/>
        </w:rPr>
        <w:t xml:space="preserve"> (on parle de structure lacunaire).</w:t>
      </w:r>
    </w:p>
    <w:p w14:paraId="166E27E8" w14:textId="77777777" w:rsidR="00D12544" w:rsidRDefault="00D12544" w:rsidP="00D12544">
      <w:pPr>
        <w:pStyle w:val="Texte"/>
        <w:rPr>
          <w:sz w:val="22"/>
          <w:szCs w:val="21"/>
        </w:rPr>
      </w:pPr>
    </w:p>
    <w:p w14:paraId="1AFDA41C" w14:textId="77777777" w:rsidR="00445A31" w:rsidRPr="005C7DCF" w:rsidRDefault="00445A31" w:rsidP="005C7DCF">
      <w:pPr>
        <w:pStyle w:val="Sansinterligne"/>
        <w:numPr>
          <w:ilvl w:val="0"/>
          <w:numId w:val="12"/>
        </w:numPr>
        <w:ind w:left="426"/>
        <w:rPr>
          <w:rFonts w:asciiTheme="majorHAnsi" w:hAnsiTheme="majorHAnsi" w:cstheme="majorHAnsi"/>
          <w:color w:val="6C2841"/>
          <w:u w:val="single"/>
          <w:lang w:val="fr-CH"/>
        </w:rPr>
      </w:pPr>
      <w:r w:rsidRPr="005C7DCF">
        <w:rPr>
          <w:rFonts w:asciiTheme="majorHAnsi" w:hAnsiTheme="majorHAnsi" w:cstheme="majorHAnsi"/>
          <w:color w:val="6C2841"/>
          <w:u w:val="single"/>
          <w:lang w:val="fr-CH"/>
        </w:rPr>
        <w:t>Masse</w:t>
      </w:r>
    </w:p>
    <w:p w14:paraId="0F8D7BD3" w14:textId="77777777" w:rsidR="00D12544" w:rsidRPr="005C7DCF" w:rsidRDefault="004352A3" w:rsidP="00D12544">
      <w:pPr>
        <w:pStyle w:val="Texte"/>
        <w:rPr>
          <w:rFonts w:asciiTheme="majorHAnsi" w:hAnsiTheme="majorHAnsi" w:cstheme="majorHAnsi"/>
          <w:sz w:val="22"/>
          <w:szCs w:val="21"/>
        </w:rPr>
      </w:pPr>
      <w:r w:rsidRPr="005C7DCF">
        <w:rPr>
          <w:rFonts w:asciiTheme="majorHAnsi" w:hAnsiTheme="majorHAnsi" w:cstheme="majorHAnsi"/>
          <w:sz w:val="22"/>
          <w:szCs w:val="21"/>
        </w:rPr>
        <w:t xml:space="preserve">La masse de l’électron étant environ 2 000 fois </w:t>
      </w:r>
      <w:r w:rsidR="00A25810" w:rsidRPr="005C7DCF">
        <w:rPr>
          <w:rFonts w:asciiTheme="majorHAnsi" w:hAnsiTheme="majorHAnsi" w:cstheme="majorHAnsi"/>
          <w:sz w:val="22"/>
          <w:szCs w:val="21"/>
        </w:rPr>
        <w:t xml:space="preserve">petit que la masse du nucléon, on peut négliger la masse du cortège électronique devant la masse du noyau. </w:t>
      </w:r>
    </w:p>
    <w:p w14:paraId="41D4033A" w14:textId="77777777" w:rsidR="00A25810" w:rsidRPr="00D12544" w:rsidRDefault="00A25810" w:rsidP="00D12544">
      <w:pPr>
        <w:pStyle w:val="Texte"/>
        <w:rPr>
          <w:sz w:val="22"/>
          <w:szCs w:val="21"/>
        </w:rPr>
      </w:pPr>
      <w:r>
        <w:rPr>
          <w:rFonts w:ascii="Talking to the Moon" w:hAnsi="Talking to the Moon"/>
          <w:noProof/>
          <w:color w:val="C00000"/>
          <w:u w:val="single"/>
          <w:lang w:val="fr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E80E9A" wp14:editId="5C5714FC">
                <wp:simplePos x="0" y="0"/>
                <wp:positionH relativeFrom="margin">
                  <wp:posOffset>2086215</wp:posOffset>
                </wp:positionH>
                <wp:positionV relativeFrom="paragraph">
                  <wp:posOffset>41233</wp:posOffset>
                </wp:positionV>
                <wp:extent cx="3175459" cy="430280"/>
                <wp:effectExtent l="0" t="0" r="0" b="1905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459" cy="430280"/>
                        </a:xfrm>
                        <a:prstGeom prst="rect">
                          <a:avLst/>
                        </a:prstGeom>
                        <a:solidFill>
                          <a:srgbClr val="D4ADBB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3C76F" w14:textId="77777777" w:rsidR="00A25810" w:rsidRPr="005C7DCF" w:rsidRDefault="00000000" w:rsidP="00A25810">
                            <w:pPr>
                              <w:pStyle w:val="Sansinterligne"/>
                              <w:jc w:val="center"/>
                              <w:rPr>
                                <w:color w:val="6C2841"/>
                                <w:sz w:val="32"/>
                                <w:szCs w:val="32"/>
                                <w:lang w:val="fr-CH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6C2841"/>
                                        <w:sz w:val="32"/>
                                        <w:szCs w:val="32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6C2841"/>
                                        <w:sz w:val="32"/>
                                        <w:szCs w:val="32"/>
                                        <w:lang w:val="fr-C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6C2841"/>
                                        <w:sz w:val="32"/>
                                        <w:szCs w:val="32"/>
                                        <w:lang w:val="fr-CH"/>
                                      </w:rPr>
                                      <m:t>atome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6C2841"/>
                                    <w:sz w:val="32"/>
                                    <w:szCs w:val="32"/>
                                    <w:lang w:val="fr-C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6C2841"/>
                                        <w:sz w:val="32"/>
                                        <w:szCs w:val="32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6C2841"/>
                                        <w:sz w:val="32"/>
                                        <w:szCs w:val="32"/>
                                        <w:lang w:val="fr-C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6C2841"/>
                                        <w:sz w:val="32"/>
                                        <w:szCs w:val="32"/>
                                        <w:lang w:val="fr-CH"/>
                                      </w:rPr>
                                      <m:t>noyau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6C2841"/>
                                    <w:sz w:val="32"/>
                                    <w:szCs w:val="32"/>
                                    <w:lang w:val="fr-C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6C2841"/>
                                        <w:sz w:val="32"/>
                                        <w:szCs w:val="32"/>
                                        <w:lang w:val="fr-C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6C2841"/>
                                        <w:sz w:val="32"/>
                                        <w:szCs w:val="32"/>
                                        <w:lang w:val="fr-CH"/>
                                      </w:rPr>
                                      <m:t>A×m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6C2841"/>
                                        <w:sz w:val="32"/>
                                        <w:szCs w:val="32"/>
                                        <w:lang w:val="fr-CH"/>
                                      </w:rPr>
                                      <m:t>nucléon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0E9A" id="Zone de texte 53" o:spid="_x0000_s1035" type="#_x0000_t202" style="position:absolute;left:0;text-align:left;margin-left:164.25pt;margin-top:3.25pt;width:250.05pt;height:33.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" fillcolor="#d4adbb" stroked="f" strokeweight=".5pt">
                <v:textbox>
                  <w:txbxContent>
                    <w:p w14:paraId="0C53C76F" w14:textId="77777777" w:rsidR="00A25810" w:rsidRPr="005C7DCF" w:rsidRDefault="00000000" w:rsidP="00A25810">
                      <w:pPr>
                        <w:pStyle w:val="Sansinterligne"/>
                        <w:jc w:val="center"/>
                        <w:rPr>
                          <w:color w:val="6C2841"/>
                          <w:sz w:val="32"/>
                          <w:szCs w:val="32"/>
                          <w:lang w:val="fr-CH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6C2841"/>
                                  <w:sz w:val="32"/>
                                  <w:szCs w:val="32"/>
                                  <w:lang w:val="fr-C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6C2841"/>
                                  <w:sz w:val="32"/>
                                  <w:szCs w:val="32"/>
                                  <w:lang w:val="fr-C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6C2841"/>
                                  <w:sz w:val="32"/>
                                  <w:szCs w:val="32"/>
                                  <w:lang w:val="fr-CH"/>
                                </w:rPr>
                                <m:t>atome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6C2841"/>
                              <w:sz w:val="32"/>
                              <w:szCs w:val="32"/>
                              <w:lang w:val="fr-C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6C2841"/>
                                  <w:sz w:val="32"/>
                                  <w:szCs w:val="32"/>
                                  <w:lang w:val="fr-C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6C2841"/>
                                  <w:sz w:val="32"/>
                                  <w:szCs w:val="32"/>
                                  <w:lang w:val="fr-C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6C2841"/>
                                  <w:sz w:val="32"/>
                                  <w:szCs w:val="32"/>
                                  <w:lang w:val="fr-CH"/>
                                </w:rPr>
                                <m:t>noyau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6C2841"/>
                              <w:sz w:val="32"/>
                              <w:szCs w:val="32"/>
                              <w:lang w:val="fr-C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6C2841"/>
                                  <w:sz w:val="32"/>
                                  <w:szCs w:val="32"/>
                                  <w:lang w:val="fr-C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6C2841"/>
                                  <w:sz w:val="32"/>
                                  <w:szCs w:val="32"/>
                                  <w:lang w:val="fr-CH"/>
                                </w:rPr>
                                <m:t>A×m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6C2841"/>
                                  <w:sz w:val="32"/>
                                  <w:szCs w:val="32"/>
                                  <w:lang w:val="fr-CH"/>
                                </w:rPr>
                                <m:t>nucléon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8C9D09" w14:textId="77777777" w:rsidR="00D12544" w:rsidRDefault="00D12544" w:rsidP="00D12544">
      <w:pPr>
        <w:pStyle w:val="Sansinterligne"/>
        <w:rPr>
          <w:rFonts w:ascii="Talking to the Moon" w:hAnsi="Talking to the Moon"/>
          <w:color w:val="C00000"/>
          <w:u w:val="single"/>
          <w:lang w:val="fr-CH"/>
        </w:rPr>
      </w:pPr>
    </w:p>
    <w:p w14:paraId="167161BA" w14:textId="77777777" w:rsidR="00A25810" w:rsidRDefault="00A25810" w:rsidP="00D12544">
      <w:pPr>
        <w:pStyle w:val="Sansinterligne"/>
        <w:rPr>
          <w:rFonts w:ascii="Talking to the Moon" w:hAnsi="Talking to the Moon"/>
          <w:color w:val="C00000"/>
          <w:u w:val="single"/>
          <w:lang w:val="fr-CH"/>
        </w:rPr>
      </w:pPr>
    </w:p>
    <w:p w14:paraId="16BECF00" w14:textId="77777777" w:rsidR="00CD3404" w:rsidRPr="00C24A63" w:rsidRDefault="00CD3404" w:rsidP="00C24A63">
      <w:pPr>
        <w:rPr>
          <w:lang w:val="fr-CH"/>
        </w:rPr>
      </w:pPr>
    </w:p>
    <w:p w14:paraId="3117EFD8" w14:textId="77777777" w:rsidR="004A2B1D" w:rsidRPr="005C7DCF" w:rsidRDefault="004A2B1D" w:rsidP="004A2B1D">
      <w:pPr>
        <w:jc w:val="right"/>
        <w:rPr>
          <w:color w:val="6C2841"/>
          <w:sz w:val="22"/>
          <w:szCs w:val="22"/>
          <w:lang w:val="fr-CH"/>
        </w:rPr>
      </w:pPr>
      <w:r w:rsidRPr="005C7DCF">
        <w:rPr>
          <w:color w:val="6C2841"/>
          <w:sz w:val="22"/>
          <w:szCs w:val="22"/>
          <w:lang w:val="fr-CH"/>
        </w:rPr>
        <w:t xml:space="preserve">Ex : </w:t>
      </w:r>
      <w:r w:rsidR="00EC7286" w:rsidRPr="005C7DCF">
        <w:rPr>
          <w:color w:val="6C2841"/>
          <w:sz w:val="22"/>
          <w:szCs w:val="22"/>
          <w:lang w:val="fr-CH"/>
        </w:rPr>
        <w:t>1</w:t>
      </w:r>
      <w:r w:rsidR="009D7680" w:rsidRPr="005C7DCF">
        <w:rPr>
          <w:color w:val="6C2841"/>
          <w:sz w:val="22"/>
          <w:szCs w:val="22"/>
          <w:lang w:val="fr-CH"/>
        </w:rPr>
        <w:t>3,</w:t>
      </w:r>
      <w:r w:rsidR="00E20189" w:rsidRPr="005C7DCF">
        <w:rPr>
          <w:color w:val="6C2841"/>
          <w:sz w:val="22"/>
          <w:szCs w:val="22"/>
          <w:lang w:val="fr-CH"/>
        </w:rPr>
        <w:t xml:space="preserve"> </w:t>
      </w:r>
      <w:r w:rsidR="009D7680" w:rsidRPr="005C7DCF">
        <w:rPr>
          <w:color w:val="6C2841"/>
          <w:sz w:val="22"/>
          <w:szCs w:val="22"/>
          <w:lang w:val="fr-CH"/>
        </w:rPr>
        <w:t xml:space="preserve">22, 30 </w:t>
      </w:r>
      <w:r w:rsidR="00357369" w:rsidRPr="005C7DCF">
        <w:rPr>
          <w:color w:val="6C2841"/>
          <w:sz w:val="22"/>
          <w:szCs w:val="22"/>
          <w:lang w:val="fr-CH"/>
        </w:rPr>
        <w:t xml:space="preserve">p </w:t>
      </w:r>
      <w:r w:rsidR="009D7680" w:rsidRPr="005C7DCF">
        <w:rPr>
          <w:color w:val="6C2841"/>
          <w:sz w:val="22"/>
          <w:szCs w:val="22"/>
          <w:lang w:val="fr-CH"/>
        </w:rPr>
        <w:t>81</w:t>
      </w:r>
      <w:r w:rsidR="00357369" w:rsidRPr="005C7DCF">
        <w:rPr>
          <w:color w:val="6C2841"/>
          <w:sz w:val="22"/>
          <w:szCs w:val="22"/>
          <w:lang w:val="fr-CH"/>
        </w:rPr>
        <w:t xml:space="preserve"> </w:t>
      </w:r>
      <w:r w:rsidR="00357369" w:rsidRPr="005C7DCF">
        <w:rPr>
          <w:i/>
          <w:iCs/>
          <w:color w:val="6C2841"/>
          <w:sz w:val="22"/>
          <w:szCs w:val="22"/>
          <w:lang w:val="fr-CH"/>
        </w:rPr>
        <w:sym w:font="Symbol" w:char="F0AE"/>
      </w:r>
      <w:r w:rsidR="00357369" w:rsidRPr="005C7DCF">
        <w:rPr>
          <w:i/>
          <w:iCs/>
          <w:color w:val="6C2841"/>
          <w:sz w:val="22"/>
          <w:szCs w:val="22"/>
          <w:lang w:val="fr-CH"/>
        </w:rPr>
        <w:t xml:space="preserve"> </w:t>
      </w:r>
      <w:r w:rsidR="009D7680" w:rsidRPr="005C7DCF">
        <w:rPr>
          <w:i/>
          <w:iCs/>
          <w:color w:val="6C2841"/>
          <w:sz w:val="22"/>
          <w:szCs w:val="22"/>
          <w:lang w:val="fr-CH"/>
        </w:rPr>
        <w:t>85</w:t>
      </w:r>
    </w:p>
    <w:p w14:paraId="7E58F7D3" w14:textId="77777777" w:rsidR="00C26308" w:rsidRPr="005C7DCF" w:rsidRDefault="00E54E35" w:rsidP="00936AEC">
      <w:pPr>
        <w:jc w:val="right"/>
        <w:rPr>
          <w:i/>
          <w:iCs/>
          <w:color w:val="6C2841"/>
          <w:sz w:val="22"/>
          <w:szCs w:val="22"/>
          <w:lang w:val="fr-CH"/>
        </w:rPr>
      </w:pPr>
      <w:r w:rsidRPr="005C7DCF">
        <w:rPr>
          <w:i/>
          <w:iCs/>
          <w:color w:val="6C2841"/>
          <w:sz w:val="22"/>
          <w:szCs w:val="22"/>
          <w:lang w:val="fr-CH"/>
        </w:rPr>
        <w:t xml:space="preserve">Ex supplémentaires : </w:t>
      </w:r>
      <w:r w:rsidR="00E20189" w:rsidRPr="005C7DCF">
        <w:rPr>
          <w:i/>
          <w:iCs/>
          <w:color w:val="6C2841"/>
          <w:sz w:val="22"/>
          <w:szCs w:val="22"/>
          <w:lang w:val="fr-CH"/>
        </w:rPr>
        <w:t>(</w:t>
      </w:r>
      <w:r w:rsidR="008B5E65" w:rsidRPr="005C7DCF">
        <w:rPr>
          <w:i/>
          <w:iCs/>
          <w:color w:val="6C2841"/>
          <w:sz w:val="22"/>
          <w:szCs w:val="22"/>
          <w:lang w:val="fr-CH"/>
        </w:rPr>
        <w:t>1</w:t>
      </w:r>
      <w:r w:rsidR="009D7680" w:rsidRPr="005C7DCF">
        <w:rPr>
          <w:i/>
          <w:iCs/>
          <w:color w:val="6C2841"/>
          <w:sz w:val="22"/>
          <w:szCs w:val="22"/>
          <w:lang w:val="fr-CH"/>
        </w:rPr>
        <w:t>7</w:t>
      </w:r>
      <w:r w:rsidR="00E20189" w:rsidRPr="005C7DCF">
        <w:rPr>
          <w:i/>
          <w:iCs/>
          <w:color w:val="6C2841"/>
          <w:sz w:val="22"/>
          <w:szCs w:val="22"/>
          <w:lang w:val="fr-CH"/>
        </w:rPr>
        <w:t xml:space="preserve">, </w:t>
      </w:r>
      <w:r w:rsidR="008B5E65" w:rsidRPr="005C7DCF">
        <w:rPr>
          <w:i/>
          <w:iCs/>
          <w:color w:val="6C2841"/>
          <w:sz w:val="22"/>
          <w:szCs w:val="22"/>
          <w:lang w:val="fr-CH"/>
        </w:rPr>
        <w:t>1</w:t>
      </w:r>
      <w:r w:rsidR="009D7680" w:rsidRPr="005C7DCF">
        <w:rPr>
          <w:i/>
          <w:iCs/>
          <w:color w:val="6C2841"/>
          <w:sz w:val="22"/>
          <w:szCs w:val="22"/>
          <w:lang w:val="fr-CH"/>
        </w:rPr>
        <w:t>8</w:t>
      </w:r>
      <w:r w:rsidR="00E20189" w:rsidRPr="005C7DCF">
        <w:rPr>
          <w:i/>
          <w:iCs/>
          <w:color w:val="6C2841"/>
          <w:sz w:val="22"/>
          <w:szCs w:val="22"/>
          <w:lang w:val="fr-CH"/>
        </w:rPr>
        <w:t xml:space="preserve"> ou </w:t>
      </w:r>
      <w:r w:rsidR="009D7680" w:rsidRPr="005C7DCF">
        <w:rPr>
          <w:i/>
          <w:iCs/>
          <w:color w:val="6C2841"/>
          <w:sz w:val="22"/>
          <w:szCs w:val="22"/>
          <w:lang w:val="fr-CH"/>
        </w:rPr>
        <w:t>19</w:t>
      </w:r>
      <w:r w:rsidR="00E20189" w:rsidRPr="005C7DCF">
        <w:rPr>
          <w:i/>
          <w:iCs/>
          <w:color w:val="6C2841"/>
          <w:sz w:val="22"/>
          <w:szCs w:val="22"/>
          <w:lang w:val="fr-CH"/>
        </w:rPr>
        <w:t xml:space="preserve">), </w:t>
      </w:r>
      <w:r w:rsidR="00EC7286" w:rsidRPr="005C7DCF">
        <w:rPr>
          <w:i/>
          <w:iCs/>
          <w:color w:val="6C2841"/>
          <w:sz w:val="22"/>
          <w:szCs w:val="22"/>
          <w:lang w:val="fr-CH"/>
        </w:rPr>
        <w:t>2</w:t>
      </w:r>
      <w:r w:rsidR="009D7680" w:rsidRPr="005C7DCF">
        <w:rPr>
          <w:i/>
          <w:iCs/>
          <w:color w:val="6C2841"/>
          <w:sz w:val="22"/>
          <w:szCs w:val="22"/>
          <w:lang w:val="fr-CH"/>
        </w:rPr>
        <w:t>4</w:t>
      </w:r>
      <w:r w:rsidR="00E20189" w:rsidRPr="005C7DCF">
        <w:rPr>
          <w:i/>
          <w:iCs/>
          <w:color w:val="6C2841"/>
          <w:sz w:val="22"/>
          <w:szCs w:val="22"/>
          <w:lang w:val="fr-CH"/>
        </w:rPr>
        <w:t xml:space="preserve">, </w:t>
      </w:r>
      <w:r w:rsidR="00EC7286" w:rsidRPr="005C7DCF">
        <w:rPr>
          <w:i/>
          <w:iCs/>
          <w:color w:val="6C2841"/>
          <w:sz w:val="22"/>
          <w:szCs w:val="22"/>
          <w:lang w:val="fr-CH"/>
        </w:rPr>
        <w:t>2</w:t>
      </w:r>
      <w:r w:rsidR="009D7680" w:rsidRPr="005C7DCF">
        <w:rPr>
          <w:i/>
          <w:iCs/>
          <w:color w:val="6C2841"/>
          <w:sz w:val="22"/>
          <w:szCs w:val="22"/>
          <w:lang w:val="fr-CH"/>
        </w:rPr>
        <w:t>5</w:t>
      </w:r>
      <w:r w:rsidR="00E20189" w:rsidRPr="005C7DCF">
        <w:rPr>
          <w:i/>
          <w:iCs/>
          <w:color w:val="6C2841"/>
          <w:sz w:val="22"/>
          <w:szCs w:val="22"/>
          <w:lang w:val="fr-CH"/>
        </w:rPr>
        <w:t xml:space="preserve">, </w:t>
      </w:r>
      <w:r w:rsidR="009D7680" w:rsidRPr="005C7DCF">
        <w:rPr>
          <w:i/>
          <w:iCs/>
          <w:color w:val="6C2841"/>
          <w:sz w:val="22"/>
          <w:szCs w:val="22"/>
          <w:lang w:val="fr-CH"/>
        </w:rPr>
        <w:t>29</w:t>
      </w:r>
      <w:r w:rsidR="00E20189" w:rsidRPr="005C7DCF">
        <w:rPr>
          <w:i/>
          <w:iCs/>
          <w:color w:val="6C2841"/>
          <w:sz w:val="22"/>
          <w:szCs w:val="22"/>
          <w:lang w:val="fr-CH"/>
        </w:rPr>
        <w:t xml:space="preserve">, </w:t>
      </w:r>
      <w:r w:rsidR="00EC7286" w:rsidRPr="005C7DCF">
        <w:rPr>
          <w:i/>
          <w:iCs/>
          <w:color w:val="6C2841"/>
          <w:sz w:val="22"/>
          <w:szCs w:val="22"/>
          <w:lang w:val="fr-CH"/>
        </w:rPr>
        <w:t>31, 33</w:t>
      </w:r>
      <w:r w:rsidR="00E20189" w:rsidRPr="005C7DCF">
        <w:rPr>
          <w:i/>
          <w:iCs/>
          <w:color w:val="6C2841"/>
          <w:sz w:val="22"/>
          <w:szCs w:val="22"/>
          <w:lang w:val="fr-CH"/>
        </w:rPr>
        <w:t xml:space="preserve"> </w:t>
      </w:r>
      <w:r w:rsidR="00357369" w:rsidRPr="005C7DCF">
        <w:rPr>
          <w:i/>
          <w:iCs/>
          <w:color w:val="6C2841"/>
          <w:sz w:val="22"/>
          <w:szCs w:val="22"/>
          <w:lang w:val="fr-CH"/>
        </w:rPr>
        <w:t xml:space="preserve">p </w:t>
      </w:r>
      <w:r w:rsidR="00EC7286" w:rsidRPr="005C7DCF">
        <w:rPr>
          <w:i/>
          <w:iCs/>
          <w:color w:val="6C2841"/>
          <w:sz w:val="22"/>
          <w:szCs w:val="22"/>
          <w:lang w:val="fr-CH"/>
        </w:rPr>
        <w:t>66</w:t>
      </w:r>
      <w:r w:rsidR="00357369" w:rsidRPr="005C7DCF">
        <w:rPr>
          <w:i/>
          <w:iCs/>
          <w:color w:val="6C2841"/>
          <w:sz w:val="22"/>
          <w:szCs w:val="22"/>
          <w:lang w:val="fr-CH"/>
        </w:rPr>
        <w:t xml:space="preserve"> </w:t>
      </w:r>
      <w:r w:rsidR="00357369" w:rsidRPr="005C7DCF">
        <w:rPr>
          <w:i/>
          <w:iCs/>
          <w:color w:val="6C2841"/>
          <w:sz w:val="22"/>
          <w:szCs w:val="22"/>
          <w:lang w:val="fr-CH"/>
        </w:rPr>
        <w:sym w:font="Symbol" w:char="F0AE"/>
      </w:r>
      <w:r w:rsidR="00357369" w:rsidRPr="005C7DCF">
        <w:rPr>
          <w:i/>
          <w:iCs/>
          <w:color w:val="6C2841"/>
          <w:sz w:val="22"/>
          <w:szCs w:val="22"/>
          <w:lang w:val="fr-CH"/>
        </w:rPr>
        <w:t xml:space="preserve"> </w:t>
      </w:r>
      <w:r w:rsidR="00EC7286" w:rsidRPr="005C7DCF">
        <w:rPr>
          <w:i/>
          <w:iCs/>
          <w:color w:val="6C2841"/>
          <w:sz w:val="22"/>
          <w:szCs w:val="22"/>
          <w:lang w:val="fr-CH"/>
        </w:rPr>
        <w:t>70</w:t>
      </w:r>
    </w:p>
    <w:sectPr w:rsidR="00C26308" w:rsidRPr="005C7DCF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17EB" w14:textId="77777777" w:rsidR="00CE5A8B" w:rsidRDefault="00CE5A8B" w:rsidP="00CC626C">
      <w:r>
        <w:separator/>
      </w:r>
    </w:p>
  </w:endnote>
  <w:endnote w:type="continuationSeparator" w:id="0">
    <w:p w14:paraId="4E064693" w14:textId="77777777" w:rsidR="00CE5A8B" w:rsidRDefault="00CE5A8B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ends BookendsWith Accents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lking to the Moon">
    <w:altName w:val="Talking to the Moon"/>
    <w:panose1 w:val="020B0604020202020204"/>
    <w:charset w:val="00"/>
    <w:family w:val="auto"/>
    <w:pitch w:val="variable"/>
    <w:sig w:usb0="A000002F" w:usb1="00000042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4E61" w14:textId="77777777" w:rsidR="00CE5A8B" w:rsidRDefault="00CE5A8B" w:rsidP="00CC626C">
      <w:r>
        <w:separator/>
      </w:r>
    </w:p>
  </w:footnote>
  <w:footnote w:type="continuationSeparator" w:id="0">
    <w:p w14:paraId="119ECDF5" w14:textId="77777777" w:rsidR="00CE5A8B" w:rsidRDefault="00CE5A8B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2A21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50D4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F1F0A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4251"/>
    <w:multiLevelType w:val="hybridMultilevel"/>
    <w:tmpl w:val="97226832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4056D"/>
    <w:multiLevelType w:val="hybridMultilevel"/>
    <w:tmpl w:val="522AA0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624DE"/>
    <w:multiLevelType w:val="hybridMultilevel"/>
    <w:tmpl w:val="B8867D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26DB9"/>
    <w:multiLevelType w:val="hybridMultilevel"/>
    <w:tmpl w:val="48041FC6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22AC9"/>
    <w:multiLevelType w:val="hybridMultilevel"/>
    <w:tmpl w:val="4C62D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625F5"/>
    <w:multiLevelType w:val="hybridMultilevel"/>
    <w:tmpl w:val="1F6CD2E0"/>
    <w:lvl w:ilvl="0" w:tplc="ECE0F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F38D1"/>
    <w:multiLevelType w:val="hybridMultilevel"/>
    <w:tmpl w:val="AEC89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6607C"/>
    <w:multiLevelType w:val="hybridMultilevel"/>
    <w:tmpl w:val="6D5AA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79769">
    <w:abstractNumId w:val="3"/>
  </w:num>
  <w:num w:numId="2" w16cid:durableId="1961110963">
    <w:abstractNumId w:val="8"/>
  </w:num>
  <w:num w:numId="3" w16cid:durableId="1783575109">
    <w:abstractNumId w:val="1"/>
  </w:num>
  <w:num w:numId="4" w16cid:durableId="373777369">
    <w:abstractNumId w:val="2"/>
  </w:num>
  <w:num w:numId="5" w16cid:durableId="1628269420">
    <w:abstractNumId w:val="11"/>
  </w:num>
  <w:num w:numId="6" w16cid:durableId="258491070">
    <w:abstractNumId w:val="7"/>
  </w:num>
  <w:num w:numId="7" w16cid:durableId="118384510">
    <w:abstractNumId w:val="4"/>
  </w:num>
  <w:num w:numId="8" w16cid:durableId="1831362940">
    <w:abstractNumId w:val="0"/>
  </w:num>
  <w:num w:numId="9" w16cid:durableId="1936281296">
    <w:abstractNumId w:val="10"/>
  </w:num>
  <w:num w:numId="10" w16cid:durableId="1881211612">
    <w:abstractNumId w:val="9"/>
  </w:num>
  <w:num w:numId="11" w16cid:durableId="528568512">
    <w:abstractNumId w:val="6"/>
  </w:num>
  <w:num w:numId="12" w16cid:durableId="2127380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3410B"/>
    <w:rsid w:val="00036A36"/>
    <w:rsid w:val="00057EC1"/>
    <w:rsid w:val="0007272D"/>
    <w:rsid w:val="00086CF3"/>
    <w:rsid w:val="00096C4C"/>
    <w:rsid w:val="000A6221"/>
    <w:rsid w:val="000D1A7E"/>
    <w:rsid w:val="000D71DF"/>
    <w:rsid w:val="000E1871"/>
    <w:rsid w:val="000F4AF1"/>
    <w:rsid w:val="00127D44"/>
    <w:rsid w:val="00142A4F"/>
    <w:rsid w:val="001833BD"/>
    <w:rsid w:val="001846FE"/>
    <w:rsid w:val="001C1138"/>
    <w:rsid w:val="001C53CB"/>
    <w:rsid w:val="001C79DE"/>
    <w:rsid w:val="00204BFF"/>
    <w:rsid w:val="0021283D"/>
    <w:rsid w:val="002135AB"/>
    <w:rsid w:val="002236F9"/>
    <w:rsid w:val="00225201"/>
    <w:rsid w:val="00230CA1"/>
    <w:rsid w:val="00233150"/>
    <w:rsid w:val="00257D3C"/>
    <w:rsid w:val="00262D33"/>
    <w:rsid w:val="00265D00"/>
    <w:rsid w:val="002A3458"/>
    <w:rsid w:val="002C1E26"/>
    <w:rsid w:val="002F2E7D"/>
    <w:rsid w:val="002F40CE"/>
    <w:rsid w:val="002F4C75"/>
    <w:rsid w:val="00326825"/>
    <w:rsid w:val="003400DF"/>
    <w:rsid w:val="00357369"/>
    <w:rsid w:val="00364386"/>
    <w:rsid w:val="003A4DB3"/>
    <w:rsid w:val="003B77F6"/>
    <w:rsid w:val="003B7BA5"/>
    <w:rsid w:val="003F119D"/>
    <w:rsid w:val="004352A3"/>
    <w:rsid w:val="00445A31"/>
    <w:rsid w:val="00461E59"/>
    <w:rsid w:val="00465084"/>
    <w:rsid w:val="004674E0"/>
    <w:rsid w:val="00471661"/>
    <w:rsid w:val="0047528C"/>
    <w:rsid w:val="004962E3"/>
    <w:rsid w:val="004A2B1D"/>
    <w:rsid w:val="004A6343"/>
    <w:rsid w:val="004C39F3"/>
    <w:rsid w:val="004D6E7E"/>
    <w:rsid w:val="004F24A9"/>
    <w:rsid w:val="004F381D"/>
    <w:rsid w:val="004F4AD4"/>
    <w:rsid w:val="004F525F"/>
    <w:rsid w:val="00500854"/>
    <w:rsid w:val="00507E1D"/>
    <w:rsid w:val="00513E05"/>
    <w:rsid w:val="005170F6"/>
    <w:rsid w:val="0052734B"/>
    <w:rsid w:val="005408B6"/>
    <w:rsid w:val="00542928"/>
    <w:rsid w:val="00546C2B"/>
    <w:rsid w:val="005639C7"/>
    <w:rsid w:val="00592572"/>
    <w:rsid w:val="005A6527"/>
    <w:rsid w:val="005B2742"/>
    <w:rsid w:val="005B4D9F"/>
    <w:rsid w:val="005C3986"/>
    <w:rsid w:val="005C7DCF"/>
    <w:rsid w:val="005F03BF"/>
    <w:rsid w:val="00643711"/>
    <w:rsid w:val="00671D9D"/>
    <w:rsid w:val="00674160"/>
    <w:rsid w:val="00676395"/>
    <w:rsid w:val="00676EAC"/>
    <w:rsid w:val="00684692"/>
    <w:rsid w:val="006A6FFC"/>
    <w:rsid w:val="006C7C78"/>
    <w:rsid w:val="006D0590"/>
    <w:rsid w:val="006E4A9C"/>
    <w:rsid w:val="007000D0"/>
    <w:rsid w:val="007079B2"/>
    <w:rsid w:val="00733F9C"/>
    <w:rsid w:val="00734EB3"/>
    <w:rsid w:val="00773183"/>
    <w:rsid w:val="00773FB5"/>
    <w:rsid w:val="007C3C78"/>
    <w:rsid w:val="007F234F"/>
    <w:rsid w:val="007F408D"/>
    <w:rsid w:val="007F4B4D"/>
    <w:rsid w:val="00823296"/>
    <w:rsid w:val="00890CC8"/>
    <w:rsid w:val="0089641B"/>
    <w:rsid w:val="008A4779"/>
    <w:rsid w:val="008B0F1C"/>
    <w:rsid w:val="008B5E65"/>
    <w:rsid w:val="008B74C4"/>
    <w:rsid w:val="008E5399"/>
    <w:rsid w:val="00932F46"/>
    <w:rsid w:val="00936AEC"/>
    <w:rsid w:val="00994CAB"/>
    <w:rsid w:val="009D7680"/>
    <w:rsid w:val="00A25810"/>
    <w:rsid w:val="00A46F3D"/>
    <w:rsid w:val="00A82D48"/>
    <w:rsid w:val="00AA5C52"/>
    <w:rsid w:val="00AB4AC1"/>
    <w:rsid w:val="00AB74EA"/>
    <w:rsid w:val="00AD2DB2"/>
    <w:rsid w:val="00AE45B9"/>
    <w:rsid w:val="00AF084B"/>
    <w:rsid w:val="00B6485D"/>
    <w:rsid w:val="00B72172"/>
    <w:rsid w:val="00B76DEF"/>
    <w:rsid w:val="00B86C53"/>
    <w:rsid w:val="00B8797F"/>
    <w:rsid w:val="00BD78CF"/>
    <w:rsid w:val="00C0030A"/>
    <w:rsid w:val="00C24A63"/>
    <w:rsid w:val="00C26308"/>
    <w:rsid w:val="00C446E5"/>
    <w:rsid w:val="00C44C40"/>
    <w:rsid w:val="00C460BE"/>
    <w:rsid w:val="00C47A87"/>
    <w:rsid w:val="00C47CC4"/>
    <w:rsid w:val="00C821D1"/>
    <w:rsid w:val="00CB3140"/>
    <w:rsid w:val="00CB78B7"/>
    <w:rsid w:val="00CC626C"/>
    <w:rsid w:val="00CD3404"/>
    <w:rsid w:val="00CE4BC3"/>
    <w:rsid w:val="00CE5A8B"/>
    <w:rsid w:val="00CF1079"/>
    <w:rsid w:val="00CF7C4D"/>
    <w:rsid w:val="00D01D9D"/>
    <w:rsid w:val="00D02E9A"/>
    <w:rsid w:val="00D12544"/>
    <w:rsid w:val="00D80F8A"/>
    <w:rsid w:val="00D84D4F"/>
    <w:rsid w:val="00DD1232"/>
    <w:rsid w:val="00DD5546"/>
    <w:rsid w:val="00E04705"/>
    <w:rsid w:val="00E10259"/>
    <w:rsid w:val="00E1178B"/>
    <w:rsid w:val="00E16C73"/>
    <w:rsid w:val="00E20189"/>
    <w:rsid w:val="00E25E4A"/>
    <w:rsid w:val="00E54E35"/>
    <w:rsid w:val="00E92E5F"/>
    <w:rsid w:val="00E976FF"/>
    <w:rsid w:val="00EA2DE5"/>
    <w:rsid w:val="00EC7286"/>
    <w:rsid w:val="00F0277F"/>
    <w:rsid w:val="00F027BE"/>
    <w:rsid w:val="00F11E8E"/>
    <w:rsid w:val="00F35F79"/>
    <w:rsid w:val="00F51D70"/>
    <w:rsid w:val="00F55B60"/>
    <w:rsid w:val="00F6066E"/>
    <w:rsid w:val="00F75AD7"/>
    <w:rsid w:val="00FB23AE"/>
    <w:rsid w:val="00FB37A5"/>
    <w:rsid w:val="00FE765D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B5DB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eastAsia="Times New Roman" w:cstheme="minorHAnsi"/>
      <w:b/>
      <w:i/>
      <w:lang w:eastAsia="fr-FR"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eastAsia="Times New Roman" w:hAnsi="Calibri" w:cs="Calibri"/>
      <w:szCs w:val="22"/>
      <w:lang w:eastAsia="fr-FR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table" w:styleId="Grilledutableau">
    <w:name w:val="Table Grid"/>
    <w:basedOn w:val="TableauNormal"/>
    <w:uiPriority w:val="59"/>
    <w:rsid w:val="00D8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2">
    <w:name w:val="Titre2"/>
    <w:basedOn w:val="Normal"/>
    <w:link w:val="Titre2Car"/>
    <w:qFormat/>
    <w:rsid w:val="00D12544"/>
    <w:pPr>
      <w:numPr>
        <w:numId w:val="11"/>
      </w:numPr>
      <w:spacing w:line="276" w:lineRule="auto"/>
      <w:jc w:val="both"/>
    </w:pPr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character" w:customStyle="1" w:styleId="Titre2Car">
    <w:name w:val="Titre2 Car"/>
    <w:basedOn w:val="Policepardfaut"/>
    <w:link w:val="Titre2"/>
    <w:rsid w:val="00D12544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D0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D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8</cp:revision>
  <cp:lastPrinted>2020-10-21T08:54:00Z</cp:lastPrinted>
  <dcterms:created xsi:type="dcterms:W3CDTF">2020-10-21T08:54:00Z</dcterms:created>
  <dcterms:modified xsi:type="dcterms:W3CDTF">2023-01-18T15:45:00Z</dcterms:modified>
</cp:coreProperties>
</file>