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F214D" w14:textId="781D21E7" w:rsidR="005B36F4" w:rsidRPr="00D77C0F" w:rsidRDefault="00CC626C" w:rsidP="00CC626C">
      <w:pPr>
        <w:jc w:val="center"/>
        <w:rPr>
          <w:rFonts w:ascii="Bookends BookendsWith Accents" w:eastAsiaTheme="minorHAnsi" w:hAnsi="Bookends BookendsWith Accents" w:cstheme="minorBidi"/>
          <w:b/>
          <w:bCs/>
          <w:color w:val="63B35E"/>
          <w:sz w:val="56"/>
          <w:szCs w:val="56"/>
          <w:lang w:val="fr-CH" w:eastAsia="en-US"/>
        </w:rPr>
      </w:pPr>
      <w:r w:rsidRPr="00D77C0F">
        <w:rPr>
          <w:rFonts w:ascii="Bookends BookendsWith Accents" w:eastAsiaTheme="minorHAnsi" w:hAnsi="Bookends BookendsWith Accents" w:cstheme="minorBidi"/>
          <w:b/>
          <w:bCs/>
          <w:color w:val="63B35E"/>
          <w:sz w:val="56"/>
          <w:szCs w:val="56"/>
          <w:lang w:val="fr-CH" w:eastAsia="en-US"/>
        </w:rPr>
        <w:t xml:space="preserve">Chapitre </w:t>
      </w:r>
      <w:r w:rsidR="00C26333" w:rsidRPr="00D77C0F">
        <w:rPr>
          <w:rFonts w:ascii="Bookends BookendsWith Accents" w:eastAsiaTheme="minorHAnsi" w:hAnsi="Bookends BookendsWith Accents" w:cstheme="minorBidi"/>
          <w:b/>
          <w:bCs/>
          <w:color w:val="63B35E"/>
          <w:sz w:val="56"/>
          <w:szCs w:val="56"/>
          <w:lang w:val="fr-CH" w:eastAsia="en-US"/>
        </w:rPr>
        <w:t>1</w:t>
      </w:r>
      <w:r w:rsidR="0068554C" w:rsidRPr="00D77C0F">
        <w:rPr>
          <w:rFonts w:ascii="Bookends BookendsWith Accents" w:eastAsiaTheme="minorHAnsi" w:hAnsi="Bookends BookendsWith Accents" w:cstheme="minorBidi"/>
          <w:b/>
          <w:bCs/>
          <w:color w:val="63B35E"/>
          <w:sz w:val="56"/>
          <w:szCs w:val="56"/>
          <w:lang w:val="fr-CH" w:eastAsia="en-US"/>
        </w:rPr>
        <w:t>2</w:t>
      </w:r>
      <w:r w:rsidRPr="00D77C0F">
        <w:rPr>
          <w:rFonts w:ascii="Cambria" w:eastAsiaTheme="minorHAnsi" w:hAnsi="Cambria" w:cs="Cambria"/>
          <w:b/>
          <w:bCs/>
          <w:color w:val="63B35E"/>
          <w:sz w:val="56"/>
          <w:szCs w:val="56"/>
          <w:lang w:val="fr-CH" w:eastAsia="en-US"/>
        </w:rPr>
        <w:t> </w:t>
      </w:r>
      <w:r w:rsidRPr="00D77C0F">
        <w:rPr>
          <w:rFonts w:ascii="Bookends BookendsWith Accents" w:eastAsiaTheme="minorHAnsi" w:hAnsi="Bookends BookendsWith Accents" w:cstheme="minorBidi"/>
          <w:b/>
          <w:bCs/>
          <w:color w:val="63B35E"/>
          <w:sz w:val="56"/>
          <w:szCs w:val="56"/>
          <w:lang w:val="fr-CH" w:eastAsia="en-US"/>
        </w:rPr>
        <w:t xml:space="preserve">: </w:t>
      </w:r>
      <w:r w:rsidR="0068554C" w:rsidRPr="00D77C0F">
        <w:rPr>
          <w:rFonts w:ascii="Bookends BookendsWith Accents" w:eastAsiaTheme="minorHAnsi" w:hAnsi="Bookends BookendsWith Accents" w:cstheme="minorBidi"/>
          <w:b/>
          <w:bCs/>
          <w:color w:val="63B35E"/>
          <w:sz w:val="56"/>
          <w:szCs w:val="56"/>
          <w:lang w:val="fr-CH" w:eastAsia="en-US"/>
        </w:rPr>
        <w:t>Modéliser une action sur un système</w:t>
      </w:r>
    </w:p>
    <w:p w14:paraId="15ED671C" w14:textId="0B73382A" w:rsidR="00C26333" w:rsidRDefault="0070636F" w:rsidP="00C26333">
      <w:pPr>
        <w:pStyle w:val="questions"/>
        <w:numPr>
          <w:ilvl w:val="0"/>
          <w:numId w:val="0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b w:val="0"/>
          <w:i w:val="0"/>
          <w:sz w:val="22"/>
          <w:szCs w:val="22"/>
        </w:rPr>
      </w:pPr>
      <w:r>
        <w:rPr>
          <w:noProof/>
          <w:lang w:val="fr-CH"/>
        </w:rPr>
        <w:drawing>
          <wp:anchor distT="0" distB="0" distL="114300" distR="114300" simplePos="0" relativeHeight="251686912" behindDoc="0" locked="0" layoutInCell="1" allowOverlap="1" wp14:anchorId="5E874871" wp14:editId="17280C44">
            <wp:simplePos x="0" y="0"/>
            <wp:positionH relativeFrom="column">
              <wp:posOffset>5846189</wp:posOffset>
            </wp:positionH>
            <wp:positionV relativeFrom="paragraph">
              <wp:posOffset>25022</wp:posOffset>
            </wp:positionV>
            <wp:extent cx="836578" cy="836578"/>
            <wp:effectExtent l="0" t="0" r="1905" b="1905"/>
            <wp:wrapNone/>
            <wp:docPr id="2" name="Image 2" descr="Une image contenant morceau, dessin, horlo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morceau, dessin, horlog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774" cy="846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333">
        <w:rPr>
          <w:b w:val="0"/>
          <w:i w:val="0"/>
          <w:sz w:val="22"/>
          <w:szCs w:val="22"/>
        </w:rPr>
        <w:t xml:space="preserve">- </w:t>
      </w:r>
      <w:r w:rsidR="0068554C">
        <w:rPr>
          <w:b w:val="0"/>
          <w:i w:val="0"/>
          <w:sz w:val="22"/>
          <w:szCs w:val="22"/>
        </w:rPr>
        <w:t>Modéliser une action mécanique par une force représentée par un vecteur</w:t>
      </w:r>
    </w:p>
    <w:p w14:paraId="4F99525F" w14:textId="77777777" w:rsidR="00C26333" w:rsidRDefault="00C26333" w:rsidP="00C26333">
      <w:pPr>
        <w:pStyle w:val="questions"/>
        <w:numPr>
          <w:ilvl w:val="0"/>
          <w:numId w:val="0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- </w:t>
      </w:r>
      <w:r w:rsidR="0068554C">
        <w:rPr>
          <w:b w:val="0"/>
          <w:i w:val="0"/>
          <w:sz w:val="22"/>
          <w:szCs w:val="22"/>
        </w:rPr>
        <w:t>Exploiter le principe des actions réciproques</w:t>
      </w:r>
    </w:p>
    <w:p w14:paraId="47F9DF00" w14:textId="77777777" w:rsidR="00C26333" w:rsidRDefault="00C26333" w:rsidP="00C26333">
      <w:pPr>
        <w:pStyle w:val="questions"/>
        <w:numPr>
          <w:ilvl w:val="0"/>
          <w:numId w:val="0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- </w:t>
      </w:r>
      <w:r w:rsidR="0068554C">
        <w:rPr>
          <w:b w:val="0"/>
          <w:i w:val="0"/>
          <w:sz w:val="22"/>
          <w:szCs w:val="22"/>
        </w:rPr>
        <w:t>Utiliser l’expression vectorielle de la force d’interaction gravitationnelle</w:t>
      </w:r>
    </w:p>
    <w:p w14:paraId="57ECF0B2" w14:textId="2E6480ED" w:rsidR="00C26333" w:rsidRDefault="00C26333" w:rsidP="00C26333">
      <w:pPr>
        <w:pStyle w:val="questions"/>
        <w:numPr>
          <w:ilvl w:val="0"/>
          <w:numId w:val="0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- </w:t>
      </w:r>
      <w:r w:rsidR="0068554C">
        <w:rPr>
          <w:b w:val="0"/>
          <w:i w:val="0"/>
          <w:sz w:val="22"/>
          <w:szCs w:val="22"/>
        </w:rPr>
        <w:t>Utiliser l’expression vectorielle du poids d’un objet</w:t>
      </w:r>
    </w:p>
    <w:p w14:paraId="37DAB382" w14:textId="538CAA0D" w:rsidR="0068554C" w:rsidRPr="00C26333" w:rsidRDefault="0068554C" w:rsidP="00C26333">
      <w:pPr>
        <w:pStyle w:val="questions"/>
        <w:numPr>
          <w:ilvl w:val="0"/>
          <w:numId w:val="0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>- Représenter qualitativement la force exercée par un support sur un corps immobile</w:t>
      </w:r>
    </w:p>
    <w:p w14:paraId="5C2549B5" w14:textId="473C6A7A" w:rsidR="004A6343" w:rsidRPr="00D77C0F" w:rsidRDefault="00D77C0F">
      <w:pPr>
        <w:rPr>
          <w:sz w:val="6"/>
          <w:szCs w:val="6"/>
          <w:lang w:val="fr-CH"/>
        </w:rPr>
      </w:pPr>
      <w:r w:rsidRPr="00D77C0F">
        <w:rPr>
          <w:noProof/>
          <w:color w:val="FFA00F"/>
          <w:sz w:val="8"/>
          <w:szCs w:val="4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490500A" wp14:editId="07AB1788">
                <wp:simplePos x="0" y="0"/>
                <wp:positionH relativeFrom="margin">
                  <wp:posOffset>-102235</wp:posOffset>
                </wp:positionH>
                <wp:positionV relativeFrom="paragraph">
                  <wp:posOffset>74170</wp:posOffset>
                </wp:positionV>
                <wp:extent cx="6845935" cy="3048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935" cy="3048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63B35E"/>
                            </a:gs>
                            <a:gs pos="100000">
                              <a:srgbClr val="63B35E"/>
                            </a:gs>
                            <a:gs pos="55000">
                              <a:schemeClr val="bg1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3DF36" id="Rectangle 5" o:spid="_x0000_s1026" style="position:absolute;margin-left:-8.05pt;margin-top:5.85pt;width:539.05pt;height:24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" fillcolor="#63b35e" stroked="f" strokeweight="1pt">
                <v:fill color2="white [3212]" angle="90" focus="55%" type="gradient"/>
                <w10:wrap anchorx="margin"/>
              </v:rect>
            </w:pict>
          </mc:Fallback>
        </mc:AlternateContent>
      </w:r>
    </w:p>
    <w:p w14:paraId="1D898989" w14:textId="09F64186" w:rsidR="0075796F" w:rsidRPr="00D77C0F" w:rsidRDefault="00E97A8E" w:rsidP="00D77C0F">
      <w:pPr>
        <w:jc w:val="center"/>
        <w:rPr>
          <w:rFonts w:ascii="Bookends BookendsWith Accents" w:eastAsiaTheme="minorHAnsi" w:hAnsi="Bookends BookendsWith Accents" w:cs="Times New Roman (Corps CS)"/>
          <w:b/>
          <w:bCs/>
          <w:smallCaps/>
          <w:color w:val="63B35E"/>
          <w:sz w:val="44"/>
          <w:szCs w:val="40"/>
          <w:lang w:val="fr-CH" w:eastAsia="en-US"/>
        </w:rPr>
      </w:pPr>
      <w:r w:rsidRPr="00D77C0F">
        <w:rPr>
          <w:rFonts w:ascii="Bookends BookendsWith Accents" w:eastAsiaTheme="minorHAnsi" w:hAnsi="Bookends BookendsWith Accents" w:cs="Times New Roman (Corps CS)"/>
          <w:b/>
          <w:bCs/>
          <w:smallCaps/>
          <w:color w:val="63B35E"/>
          <w:sz w:val="44"/>
          <w:szCs w:val="40"/>
          <w:lang w:val="fr-CH" w:eastAsia="en-US"/>
        </w:rPr>
        <w:t>Action et force</w:t>
      </w:r>
    </w:p>
    <w:p w14:paraId="406E0C02" w14:textId="77777777" w:rsidR="0007541C" w:rsidRPr="00D77C0F" w:rsidRDefault="00E97A8E" w:rsidP="0007541C">
      <w:pPr>
        <w:pStyle w:val="Sansinterligne"/>
        <w:numPr>
          <w:ilvl w:val="0"/>
          <w:numId w:val="34"/>
        </w:numPr>
        <w:ind w:left="426"/>
        <w:rPr>
          <w:rFonts w:asciiTheme="majorHAnsi" w:hAnsiTheme="majorHAnsi" w:cstheme="majorHAnsi"/>
          <w:color w:val="63B35E"/>
          <w:u w:val="single"/>
          <w:lang w:val="fr-CH"/>
        </w:rPr>
      </w:pPr>
      <w:r w:rsidRPr="00D77C0F">
        <w:rPr>
          <w:rFonts w:asciiTheme="majorHAnsi" w:hAnsiTheme="majorHAnsi" w:cstheme="majorHAnsi"/>
          <w:color w:val="63B35E"/>
          <w:u w:val="single"/>
          <w:lang w:val="fr-CH"/>
        </w:rPr>
        <w:t>Action mécanique</w:t>
      </w:r>
    </w:p>
    <w:p w14:paraId="58CF8E41" w14:textId="77777777" w:rsidR="00E97A8E" w:rsidRDefault="00EC7498" w:rsidP="00E97A8E">
      <w:pPr>
        <w:pStyle w:val="Texte"/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3077D35B" wp14:editId="7FF417AE">
            <wp:simplePos x="0" y="0"/>
            <wp:positionH relativeFrom="column">
              <wp:posOffset>4913630</wp:posOffset>
            </wp:positionH>
            <wp:positionV relativeFrom="paragraph">
              <wp:posOffset>197356</wp:posOffset>
            </wp:positionV>
            <wp:extent cx="1711960" cy="1049655"/>
            <wp:effectExtent l="0" t="0" r="2540" b="4445"/>
            <wp:wrapSquare wrapText="bothSides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Capture d’écran 2020-03-05 à 15.34.5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96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A8E">
        <w:t xml:space="preserve">Lorsqu’un objet agit sur un système, on dit qu’il exerce une </w:t>
      </w:r>
      <w:r w:rsidR="00E97A8E" w:rsidRPr="009F67F8">
        <w:rPr>
          <w:b/>
        </w:rPr>
        <w:t>action mécanique</w:t>
      </w:r>
      <w:r w:rsidR="00E97A8E">
        <w:t xml:space="preserve"> sur le système.</w:t>
      </w:r>
    </w:p>
    <w:p w14:paraId="2D91322D" w14:textId="77777777" w:rsidR="00E97A8E" w:rsidRDefault="00E97A8E" w:rsidP="00E97A8E">
      <w:pPr>
        <w:pStyle w:val="Texte"/>
      </w:pPr>
      <w:r w:rsidRPr="000E71F5">
        <w:t xml:space="preserve">On différencie 2 types d’action : action </w:t>
      </w:r>
      <w:r w:rsidRPr="00FA3921">
        <w:rPr>
          <w:b/>
        </w:rPr>
        <w:t>à distance</w:t>
      </w:r>
      <w:r w:rsidRPr="000E71F5">
        <w:t xml:space="preserve"> </w:t>
      </w:r>
      <w:r w:rsidR="008D4C6B">
        <w:t xml:space="preserve">(sans contact entre les deux corps) </w:t>
      </w:r>
      <w:r w:rsidRPr="000E71F5">
        <w:t xml:space="preserve">et action </w:t>
      </w:r>
      <w:r w:rsidRPr="00FA3921">
        <w:rPr>
          <w:b/>
        </w:rPr>
        <w:t>de contact</w:t>
      </w:r>
      <w:r w:rsidR="008D4C6B">
        <w:rPr>
          <w:b/>
        </w:rPr>
        <w:t xml:space="preserve"> </w:t>
      </w:r>
      <w:r w:rsidR="008D4C6B">
        <w:rPr>
          <w:bCs/>
        </w:rPr>
        <w:t>(entre deux corps en contact)</w:t>
      </w:r>
      <w:r w:rsidRPr="000E71F5">
        <w:t>.</w:t>
      </w:r>
    </w:p>
    <w:p w14:paraId="363EA4AA" w14:textId="77777777" w:rsidR="00EC7498" w:rsidRPr="000E71F5" w:rsidRDefault="00EC7498" w:rsidP="00E97A8E">
      <w:pPr>
        <w:pStyle w:val="Texte"/>
      </w:pPr>
      <w:r>
        <w:t>Dans l’exemple ci-contre, le pied exerce sur le ballon une action de contact.</w:t>
      </w:r>
    </w:p>
    <w:p w14:paraId="1C3FF011" w14:textId="77777777" w:rsidR="001A73FC" w:rsidRDefault="001A73FC" w:rsidP="001375E1">
      <w:pPr>
        <w:pStyle w:val="Texte"/>
      </w:pPr>
    </w:p>
    <w:p w14:paraId="5BE97BA3" w14:textId="77777777" w:rsidR="001A73FC" w:rsidRPr="00D77C0F" w:rsidRDefault="008D4C6B" w:rsidP="00937846">
      <w:pPr>
        <w:pStyle w:val="Sansinterligne"/>
        <w:numPr>
          <w:ilvl w:val="0"/>
          <w:numId w:val="34"/>
        </w:numPr>
        <w:ind w:left="426"/>
        <w:rPr>
          <w:rFonts w:asciiTheme="majorHAnsi" w:hAnsiTheme="majorHAnsi" w:cstheme="majorHAnsi"/>
          <w:color w:val="63B35E"/>
          <w:u w:val="single"/>
          <w:lang w:val="fr-CH"/>
        </w:rPr>
      </w:pPr>
      <w:r w:rsidRPr="00D77C0F">
        <w:rPr>
          <w:rFonts w:asciiTheme="majorHAnsi" w:hAnsiTheme="majorHAnsi" w:cstheme="majorHAnsi"/>
          <w:color w:val="63B35E"/>
          <w:u w:val="single"/>
          <w:lang w:val="fr-CH"/>
        </w:rPr>
        <w:t>Modélisation d’une action par une force</w:t>
      </w:r>
    </w:p>
    <w:p w14:paraId="273916A6" w14:textId="7D061477" w:rsidR="001A73FC" w:rsidRDefault="00D77C0F" w:rsidP="00937846">
      <w:pPr>
        <w:pStyle w:val="Texte"/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73600" behindDoc="0" locked="0" layoutInCell="1" allowOverlap="1" wp14:anchorId="523D754E" wp14:editId="30161A87">
            <wp:simplePos x="0" y="0"/>
            <wp:positionH relativeFrom="column">
              <wp:posOffset>-195330</wp:posOffset>
            </wp:positionH>
            <wp:positionV relativeFrom="paragraph">
              <wp:posOffset>255905</wp:posOffset>
            </wp:positionV>
            <wp:extent cx="1754505" cy="800100"/>
            <wp:effectExtent l="0" t="0" r="0" b="0"/>
            <wp:wrapSquare wrapText="bothSides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Capture d’écran 2020-03-05 à 15.26.07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50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C6B">
        <w:t xml:space="preserve">Une action mécanique exercée par l’extérieur sur le système étudié est modélisée par une </w:t>
      </w:r>
      <w:r w:rsidR="008D4C6B" w:rsidRPr="00D77C0F">
        <w:rPr>
          <w:b/>
          <w:bCs/>
          <w:color w:val="63B35E"/>
        </w:rPr>
        <w:t>force</w:t>
      </w:r>
      <w:r w:rsidR="008D4C6B">
        <w:t>.</w:t>
      </w:r>
    </w:p>
    <w:p w14:paraId="5426B080" w14:textId="75A2AE4F" w:rsidR="008D4C6B" w:rsidRDefault="008D4C6B" w:rsidP="008D4C6B">
      <w:pPr>
        <w:pStyle w:val="Texte"/>
      </w:pPr>
      <w:r>
        <w:t xml:space="preserve">Cette force est caractérisée par le vecteur force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F</m:t>
            </m:r>
          </m:e>
        </m:acc>
      </m:oMath>
      <w:r>
        <w:t xml:space="preserve"> dont :</w:t>
      </w:r>
    </w:p>
    <w:p w14:paraId="6B4E024D" w14:textId="4C7E8EA3" w:rsidR="008D4C6B" w:rsidRPr="000E71F5" w:rsidRDefault="00D77C0F" w:rsidP="008D4C6B">
      <w:pPr>
        <w:pStyle w:val="Texte"/>
        <w:numPr>
          <w:ilvl w:val="1"/>
          <w:numId w:val="40"/>
        </w:numPr>
        <w:ind w:left="709"/>
        <w:jc w:val="left"/>
      </w:pPr>
      <w:r w:rsidRPr="0052479E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FB6DE9" wp14:editId="5846E06E">
                <wp:simplePos x="0" y="0"/>
                <wp:positionH relativeFrom="column">
                  <wp:posOffset>4911725</wp:posOffset>
                </wp:positionH>
                <wp:positionV relativeFrom="paragraph">
                  <wp:posOffset>29845</wp:posOffset>
                </wp:positionV>
                <wp:extent cx="1819275" cy="3017520"/>
                <wp:effectExtent l="25400" t="25400" r="98425" b="10668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017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02C82" w14:textId="77777777" w:rsidR="00EC7498" w:rsidRPr="00300C62" w:rsidRDefault="00EC7498" w:rsidP="00EC7498">
                            <w:pPr>
                              <w:jc w:val="center"/>
                              <w:rPr>
                                <w:b/>
                                <w:sz w:val="18"/>
                                <w:lang w:val="fr-CH"/>
                              </w:rPr>
                            </w:pPr>
                            <w:r w:rsidRPr="00C770BA">
                              <w:rPr>
                                <w:b/>
                                <w:sz w:val="20"/>
                                <w:lang w:val="fr-CH"/>
                              </w:rPr>
                              <w:t>Isaac Newton</w:t>
                            </w:r>
                            <w:r w:rsidRPr="00300C62">
                              <w:rPr>
                                <w:b/>
                                <w:sz w:val="20"/>
                                <w:lang w:val="fr-CH"/>
                              </w:rPr>
                              <w:t xml:space="preserve"> (1643-1727)</w:t>
                            </w:r>
                          </w:p>
                          <w:p w14:paraId="54884227" w14:textId="631CD2FB" w:rsidR="00EC7498" w:rsidRDefault="00EC7498" w:rsidP="00EC7498">
                            <w:pPr>
                              <w:jc w:val="center"/>
                              <w:rPr>
                                <w:sz w:val="18"/>
                                <w:lang w:val="fr-CH"/>
                              </w:rPr>
                            </w:pPr>
                          </w:p>
                          <w:p w14:paraId="63D6C358" w14:textId="77777777" w:rsidR="00AE3400" w:rsidRDefault="00AE3400" w:rsidP="00EC7498">
                            <w:pPr>
                              <w:jc w:val="center"/>
                              <w:rPr>
                                <w:sz w:val="18"/>
                                <w:lang w:val="fr-CH"/>
                              </w:rPr>
                            </w:pPr>
                          </w:p>
                          <w:p w14:paraId="1EF8252D" w14:textId="13ED5BF9" w:rsidR="00AE3400" w:rsidRDefault="00AE3400" w:rsidP="00EC7498">
                            <w:pPr>
                              <w:jc w:val="center"/>
                              <w:rPr>
                                <w:sz w:val="18"/>
                                <w:lang w:val="fr-CH"/>
                              </w:rPr>
                            </w:pPr>
                          </w:p>
                          <w:p w14:paraId="13EE15EF" w14:textId="2FCC2753" w:rsidR="00AE3400" w:rsidRDefault="00AE3400" w:rsidP="00EC7498">
                            <w:pPr>
                              <w:jc w:val="center"/>
                              <w:rPr>
                                <w:sz w:val="18"/>
                                <w:lang w:val="fr-CH"/>
                              </w:rPr>
                            </w:pPr>
                          </w:p>
                          <w:p w14:paraId="460D6927" w14:textId="0B87DA62" w:rsidR="00AE3400" w:rsidRDefault="00AE3400" w:rsidP="00EC7498">
                            <w:pPr>
                              <w:jc w:val="center"/>
                              <w:rPr>
                                <w:sz w:val="18"/>
                                <w:lang w:val="fr-CH"/>
                              </w:rPr>
                            </w:pPr>
                          </w:p>
                          <w:p w14:paraId="75D19393" w14:textId="04177487" w:rsidR="00AE3400" w:rsidRDefault="00AE3400" w:rsidP="00EC7498">
                            <w:pPr>
                              <w:jc w:val="center"/>
                              <w:rPr>
                                <w:sz w:val="18"/>
                                <w:lang w:val="fr-CH"/>
                              </w:rPr>
                            </w:pPr>
                          </w:p>
                          <w:p w14:paraId="12DE17EB" w14:textId="6D4840AD" w:rsidR="00AE3400" w:rsidRDefault="00AE3400" w:rsidP="00EC7498">
                            <w:pPr>
                              <w:jc w:val="center"/>
                              <w:rPr>
                                <w:sz w:val="18"/>
                                <w:lang w:val="fr-CH"/>
                              </w:rPr>
                            </w:pPr>
                          </w:p>
                          <w:p w14:paraId="07E6106E" w14:textId="20110EE0" w:rsidR="00AE3400" w:rsidRDefault="00AE3400" w:rsidP="00EC7498">
                            <w:pPr>
                              <w:jc w:val="center"/>
                              <w:rPr>
                                <w:sz w:val="18"/>
                                <w:lang w:val="fr-CH"/>
                              </w:rPr>
                            </w:pPr>
                          </w:p>
                          <w:p w14:paraId="497462B8" w14:textId="10FC014B" w:rsidR="00AE3400" w:rsidRDefault="00AE3400" w:rsidP="00EC7498">
                            <w:pPr>
                              <w:jc w:val="center"/>
                              <w:rPr>
                                <w:sz w:val="18"/>
                                <w:lang w:val="fr-CH"/>
                              </w:rPr>
                            </w:pPr>
                          </w:p>
                          <w:p w14:paraId="2ECA428F" w14:textId="20683727" w:rsidR="00AE3400" w:rsidRDefault="00AE3400" w:rsidP="00EC7498">
                            <w:pPr>
                              <w:jc w:val="center"/>
                              <w:rPr>
                                <w:sz w:val="18"/>
                                <w:lang w:val="fr-CH"/>
                              </w:rPr>
                            </w:pPr>
                          </w:p>
                          <w:p w14:paraId="5918866B" w14:textId="1CE99A01" w:rsidR="00AE3400" w:rsidRDefault="00AE3400" w:rsidP="00EC7498">
                            <w:pPr>
                              <w:jc w:val="center"/>
                              <w:rPr>
                                <w:sz w:val="18"/>
                                <w:lang w:val="fr-CH"/>
                              </w:rPr>
                            </w:pPr>
                          </w:p>
                          <w:p w14:paraId="48C5D7C1" w14:textId="68F2D436" w:rsidR="00AE3400" w:rsidRDefault="00AE3400" w:rsidP="00EC7498">
                            <w:pPr>
                              <w:jc w:val="center"/>
                              <w:rPr>
                                <w:sz w:val="18"/>
                                <w:lang w:val="fr-CH"/>
                              </w:rPr>
                            </w:pPr>
                          </w:p>
                          <w:p w14:paraId="4B18FDE5" w14:textId="77777777" w:rsidR="00AE3400" w:rsidRPr="00300C62" w:rsidRDefault="00AE3400" w:rsidP="00AE3400">
                            <w:pPr>
                              <w:rPr>
                                <w:sz w:val="18"/>
                                <w:lang w:val="fr-CH"/>
                              </w:rPr>
                            </w:pPr>
                          </w:p>
                          <w:p w14:paraId="0A5EC496" w14:textId="77777777" w:rsidR="00EC7498" w:rsidRDefault="00EC7498" w:rsidP="00EC7498">
                            <w:pPr>
                              <w:jc w:val="both"/>
                              <w:rPr>
                                <w:sz w:val="18"/>
                                <w:lang w:val="fr-CH"/>
                              </w:rPr>
                            </w:pPr>
                            <w:r>
                              <w:rPr>
                                <w:sz w:val="18"/>
                                <w:lang w:val="fr-CH"/>
                              </w:rPr>
                              <w:t>Figure emblématique des sciences, il est connu pour avoir fondé la mécanique classique.</w:t>
                            </w:r>
                          </w:p>
                          <w:p w14:paraId="70A86FFA" w14:textId="77777777" w:rsidR="00EC7498" w:rsidRPr="00300C62" w:rsidRDefault="00EC7498" w:rsidP="00EC7498">
                            <w:pPr>
                              <w:jc w:val="both"/>
                              <w:rPr>
                                <w:sz w:val="18"/>
                                <w:lang w:val="fr-CH"/>
                              </w:rPr>
                            </w:pPr>
                            <w:r>
                              <w:rPr>
                                <w:sz w:val="18"/>
                                <w:lang w:val="fr-CH"/>
                              </w:rPr>
                              <w:t>Il a établi les 3 lois universelles du mouvement (principe d’inertie, principe fondamental de la dynamique et principe des actions réciproques).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B6DE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86.75pt;margin-top:2.35pt;width:143.25pt;height:237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" fillcolor="white [3212]" strokecolor="black [3213]">
                <v:shadow on="t" color="black" opacity="26214f" origin="-.5,-.5" offset=".74836mm,.74836mm"/>
                <v:textbox>
                  <w:txbxContent>
                    <w:p w14:paraId="31102C82" w14:textId="77777777" w:rsidR="00EC7498" w:rsidRPr="00300C62" w:rsidRDefault="00EC7498" w:rsidP="00EC7498">
                      <w:pPr>
                        <w:jc w:val="center"/>
                        <w:rPr>
                          <w:b/>
                          <w:sz w:val="18"/>
                          <w:lang w:val="fr-CH"/>
                        </w:rPr>
                      </w:pPr>
                      <w:r w:rsidRPr="00C770BA">
                        <w:rPr>
                          <w:b/>
                          <w:sz w:val="20"/>
                          <w:lang w:val="fr-CH"/>
                        </w:rPr>
                        <w:t>Isaac Newton</w:t>
                      </w:r>
                      <w:r w:rsidRPr="00300C62">
                        <w:rPr>
                          <w:b/>
                          <w:sz w:val="20"/>
                          <w:lang w:val="fr-CH"/>
                        </w:rPr>
                        <w:t xml:space="preserve"> (1643-1727)</w:t>
                      </w:r>
                    </w:p>
                    <w:p w14:paraId="54884227" w14:textId="631CD2FB" w:rsidR="00EC7498" w:rsidRDefault="00EC7498" w:rsidP="00EC7498">
                      <w:pPr>
                        <w:jc w:val="center"/>
                        <w:rPr>
                          <w:sz w:val="18"/>
                          <w:lang w:val="fr-CH"/>
                        </w:rPr>
                      </w:pPr>
                    </w:p>
                    <w:p w14:paraId="63D6C358" w14:textId="77777777" w:rsidR="00AE3400" w:rsidRDefault="00AE3400" w:rsidP="00EC7498">
                      <w:pPr>
                        <w:jc w:val="center"/>
                        <w:rPr>
                          <w:sz w:val="18"/>
                          <w:lang w:val="fr-CH"/>
                        </w:rPr>
                      </w:pPr>
                    </w:p>
                    <w:p w14:paraId="1EF8252D" w14:textId="13ED5BF9" w:rsidR="00AE3400" w:rsidRDefault="00AE3400" w:rsidP="00EC7498">
                      <w:pPr>
                        <w:jc w:val="center"/>
                        <w:rPr>
                          <w:sz w:val="18"/>
                          <w:lang w:val="fr-CH"/>
                        </w:rPr>
                      </w:pPr>
                    </w:p>
                    <w:p w14:paraId="13EE15EF" w14:textId="2FCC2753" w:rsidR="00AE3400" w:rsidRDefault="00AE3400" w:rsidP="00EC7498">
                      <w:pPr>
                        <w:jc w:val="center"/>
                        <w:rPr>
                          <w:sz w:val="18"/>
                          <w:lang w:val="fr-CH"/>
                        </w:rPr>
                      </w:pPr>
                    </w:p>
                    <w:p w14:paraId="460D6927" w14:textId="0B87DA62" w:rsidR="00AE3400" w:rsidRDefault="00AE3400" w:rsidP="00EC7498">
                      <w:pPr>
                        <w:jc w:val="center"/>
                        <w:rPr>
                          <w:sz w:val="18"/>
                          <w:lang w:val="fr-CH"/>
                        </w:rPr>
                      </w:pPr>
                    </w:p>
                    <w:p w14:paraId="75D19393" w14:textId="04177487" w:rsidR="00AE3400" w:rsidRDefault="00AE3400" w:rsidP="00EC7498">
                      <w:pPr>
                        <w:jc w:val="center"/>
                        <w:rPr>
                          <w:sz w:val="18"/>
                          <w:lang w:val="fr-CH"/>
                        </w:rPr>
                      </w:pPr>
                    </w:p>
                    <w:p w14:paraId="12DE17EB" w14:textId="6D4840AD" w:rsidR="00AE3400" w:rsidRDefault="00AE3400" w:rsidP="00EC7498">
                      <w:pPr>
                        <w:jc w:val="center"/>
                        <w:rPr>
                          <w:sz w:val="18"/>
                          <w:lang w:val="fr-CH"/>
                        </w:rPr>
                      </w:pPr>
                    </w:p>
                    <w:p w14:paraId="07E6106E" w14:textId="20110EE0" w:rsidR="00AE3400" w:rsidRDefault="00AE3400" w:rsidP="00EC7498">
                      <w:pPr>
                        <w:jc w:val="center"/>
                        <w:rPr>
                          <w:sz w:val="18"/>
                          <w:lang w:val="fr-CH"/>
                        </w:rPr>
                      </w:pPr>
                    </w:p>
                    <w:p w14:paraId="497462B8" w14:textId="10FC014B" w:rsidR="00AE3400" w:rsidRDefault="00AE3400" w:rsidP="00EC7498">
                      <w:pPr>
                        <w:jc w:val="center"/>
                        <w:rPr>
                          <w:sz w:val="18"/>
                          <w:lang w:val="fr-CH"/>
                        </w:rPr>
                      </w:pPr>
                    </w:p>
                    <w:p w14:paraId="2ECA428F" w14:textId="20683727" w:rsidR="00AE3400" w:rsidRDefault="00AE3400" w:rsidP="00EC7498">
                      <w:pPr>
                        <w:jc w:val="center"/>
                        <w:rPr>
                          <w:sz w:val="18"/>
                          <w:lang w:val="fr-CH"/>
                        </w:rPr>
                      </w:pPr>
                    </w:p>
                    <w:p w14:paraId="5918866B" w14:textId="1CE99A01" w:rsidR="00AE3400" w:rsidRDefault="00AE3400" w:rsidP="00EC7498">
                      <w:pPr>
                        <w:jc w:val="center"/>
                        <w:rPr>
                          <w:sz w:val="18"/>
                          <w:lang w:val="fr-CH"/>
                        </w:rPr>
                      </w:pPr>
                    </w:p>
                    <w:p w14:paraId="48C5D7C1" w14:textId="68F2D436" w:rsidR="00AE3400" w:rsidRDefault="00AE3400" w:rsidP="00EC7498">
                      <w:pPr>
                        <w:jc w:val="center"/>
                        <w:rPr>
                          <w:sz w:val="18"/>
                          <w:lang w:val="fr-CH"/>
                        </w:rPr>
                      </w:pPr>
                    </w:p>
                    <w:p w14:paraId="4B18FDE5" w14:textId="77777777" w:rsidR="00AE3400" w:rsidRPr="00300C62" w:rsidRDefault="00AE3400" w:rsidP="00AE3400">
                      <w:pPr>
                        <w:rPr>
                          <w:sz w:val="18"/>
                          <w:lang w:val="fr-CH"/>
                        </w:rPr>
                      </w:pPr>
                    </w:p>
                    <w:p w14:paraId="0A5EC496" w14:textId="77777777" w:rsidR="00EC7498" w:rsidRDefault="00EC7498" w:rsidP="00EC7498">
                      <w:pPr>
                        <w:jc w:val="both"/>
                        <w:rPr>
                          <w:sz w:val="18"/>
                          <w:lang w:val="fr-CH"/>
                        </w:rPr>
                      </w:pPr>
                      <w:r>
                        <w:rPr>
                          <w:sz w:val="18"/>
                          <w:lang w:val="fr-CH"/>
                        </w:rPr>
                        <w:t>Figure emblématique des sciences, il est connu pour avoir fondé la mécanique classique.</w:t>
                      </w:r>
                    </w:p>
                    <w:p w14:paraId="70A86FFA" w14:textId="77777777" w:rsidR="00EC7498" w:rsidRPr="00300C62" w:rsidRDefault="00EC7498" w:rsidP="00EC7498">
                      <w:pPr>
                        <w:jc w:val="both"/>
                        <w:rPr>
                          <w:sz w:val="18"/>
                          <w:lang w:val="fr-CH"/>
                        </w:rPr>
                      </w:pPr>
                      <w:r>
                        <w:rPr>
                          <w:sz w:val="18"/>
                          <w:lang w:val="fr-CH"/>
                        </w:rPr>
                        <w:t>Il a établi les 3 lois universelles du mouvement (principe d’inertie, principe fondamental de la dynamique et principe des actions réciproques).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8D4C6B">
        <w:rPr>
          <w:bCs/>
        </w:rPr>
        <w:t>l</w:t>
      </w:r>
      <w:r w:rsidR="008D4C6B" w:rsidRPr="008D4C6B">
        <w:rPr>
          <w:bCs/>
        </w:rPr>
        <w:t>’</w:t>
      </w:r>
      <w:r w:rsidR="008D4C6B" w:rsidRPr="000E71F5">
        <w:rPr>
          <w:b/>
        </w:rPr>
        <w:t>origine</w:t>
      </w:r>
      <w:proofErr w:type="gramEnd"/>
      <w:r w:rsidR="008D4C6B" w:rsidRPr="000E71F5">
        <w:t xml:space="preserve"> est le point d’application de la force</w:t>
      </w:r>
    </w:p>
    <w:p w14:paraId="2ABB4214" w14:textId="20F14626" w:rsidR="008D4C6B" w:rsidRDefault="00AE3400" w:rsidP="008D4C6B">
      <w:pPr>
        <w:pStyle w:val="Texte"/>
        <w:numPr>
          <w:ilvl w:val="1"/>
          <w:numId w:val="40"/>
        </w:numPr>
        <w:ind w:left="709"/>
        <w:jc w:val="left"/>
      </w:pPr>
      <w:r w:rsidRPr="00300C62">
        <w:rPr>
          <w:rFonts w:ascii="Helvetica" w:hAnsi="Helvetica" w:cs="Helvetica"/>
          <w:noProof/>
          <w:sz w:val="18"/>
        </w:rPr>
        <w:drawing>
          <wp:anchor distT="0" distB="0" distL="114300" distR="114300" simplePos="0" relativeHeight="251700224" behindDoc="0" locked="0" layoutInCell="1" allowOverlap="1" wp14:anchorId="69AEA77A" wp14:editId="3B40B536">
            <wp:simplePos x="0" y="0"/>
            <wp:positionH relativeFrom="column">
              <wp:posOffset>5245225</wp:posOffset>
            </wp:positionH>
            <wp:positionV relativeFrom="paragraph">
              <wp:posOffset>67945</wp:posOffset>
            </wp:positionV>
            <wp:extent cx="1184223" cy="1628380"/>
            <wp:effectExtent l="0" t="0" r="0" b="0"/>
            <wp:wrapNone/>
            <wp:docPr id="17" name="Image 17" descr="Une image contenant texte, person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 descr="Une image contenant texte, personn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23" cy="162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D4C6B">
        <w:t>l</w:t>
      </w:r>
      <w:r w:rsidR="008D4C6B" w:rsidRPr="000E71F5">
        <w:t>a</w:t>
      </w:r>
      <w:proofErr w:type="gramEnd"/>
      <w:r w:rsidR="008D4C6B" w:rsidRPr="000E71F5">
        <w:t xml:space="preserve"> </w:t>
      </w:r>
      <w:r w:rsidR="008D4C6B" w:rsidRPr="000E71F5">
        <w:rPr>
          <w:b/>
        </w:rPr>
        <w:t>direction</w:t>
      </w:r>
      <w:r w:rsidR="008D4C6B" w:rsidRPr="000E71F5">
        <w:t xml:space="preserve"> </w:t>
      </w:r>
      <w:r w:rsidR="008D4C6B">
        <w:t>est la droite d’action de la force</w:t>
      </w:r>
    </w:p>
    <w:p w14:paraId="6CE2C7B7" w14:textId="119324CC" w:rsidR="008D4C6B" w:rsidRPr="000E71F5" w:rsidRDefault="008D4C6B" w:rsidP="008D4C6B">
      <w:pPr>
        <w:pStyle w:val="Texte"/>
        <w:numPr>
          <w:ilvl w:val="1"/>
          <w:numId w:val="40"/>
        </w:numPr>
        <w:ind w:left="709"/>
        <w:jc w:val="left"/>
      </w:pPr>
      <w:proofErr w:type="gramStart"/>
      <w:r>
        <w:t>l</w:t>
      </w:r>
      <w:r w:rsidRPr="000E71F5">
        <w:t>e</w:t>
      </w:r>
      <w:proofErr w:type="gramEnd"/>
      <w:r w:rsidRPr="000E71F5">
        <w:t xml:space="preserve"> </w:t>
      </w:r>
      <w:r w:rsidRPr="000E71F5">
        <w:rPr>
          <w:b/>
        </w:rPr>
        <w:t>sens</w:t>
      </w:r>
      <w:r w:rsidRPr="000E71F5">
        <w:t xml:space="preserve"> indique les effets de la force</w:t>
      </w:r>
    </w:p>
    <w:p w14:paraId="53149823" w14:textId="5AD7C2DE" w:rsidR="008D4C6B" w:rsidRPr="000E71F5" w:rsidRDefault="008D4C6B" w:rsidP="008D4C6B">
      <w:pPr>
        <w:pStyle w:val="Texte"/>
        <w:numPr>
          <w:ilvl w:val="1"/>
          <w:numId w:val="40"/>
        </w:numPr>
        <w:ind w:left="709"/>
        <w:jc w:val="left"/>
      </w:pPr>
      <w:proofErr w:type="gramStart"/>
      <w:r>
        <w:t>l</w:t>
      </w:r>
      <w:r w:rsidRPr="000E71F5">
        <w:t>a</w:t>
      </w:r>
      <w:proofErr w:type="gramEnd"/>
      <w:r w:rsidRPr="000E71F5">
        <w:t xml:space="preserve"> </w:t>
      </w:r>
      <w:r>
        <w:rPr>
          <w:b/>
        </w:rPr>
        <w:t>norme</w:t>
      </w:r>
      <w:r w:rsidRPr="000E71F5">
        <w:t xml:space="preserve"> est proportionnelle à la valeur de la force</w:t>
      </w:r>
    </w:p>
    <w:p w14:paraId="581D5CD7" w14:textId="1D02D646" w:rsidR="008D4C6B" w:rsidRPr="00E33E7E" w:rsidRDefault="008D4C6B" w:rsidP="00937846">
      <w:pPr>
        <w:pStyle w:val="Texte"/>
        <w:rPr>
          <w:rFonts w:ascii="Helvetica" w:hAnsi="Helvetica" w:cs="Helvetica"/>
        </w:rPr>
      </w:pPr>
    </w:p>
    <w:p w14:paraId="797F940C" w14:textId="343B994B" w:rsidR="008D4C6B" w:rsidRPr="00D77C0F" w:rsidRDefault="008D4C6B" w:rsidP="008D4C6B">
      <w:pPr>
        <w:pStyle w:val="Sansinterligne"/>
        <w:numPr>
          <w:ilvl w:val="0"/>
          <w:numId w:val="34"/>
        </w:numPr>
        <w:ind w:left="426"/>
        <w:rPr>
          <w:rFonts w:asciiTheme="majorHAnsi" w:hAnsiTheme="majorHAnsi" w:cstheme="majorHAnsi"/>
          <w:color w:val="63B35E"/>
          <w:u w:val="single"/>
          <w:lang w:val="fr-CH"/>
        </w:rPr>
      </w:pPr>
      <w:r w:rsidRPr="00D77C0F">
        <w:rPr>
          <w:rFonts w:asciiTheme="majorHAnsi" w:hAnsiTheme="majorHAnsi" w:cstheme="majorHAnsi"/>
          <w:color w:val="63B35E"/>
          <w:u w:val="single"/>
          <w:lang w:val="fr-CH"/>
        </w:rPr>
        <w:t>Principe des actions réciproques</w:t>
      </w:r>
    </w:p>
    <w:p w14:paraId="2E5F7870" w14:textId="3BDCCEAB" w:rsidR="001A73FC" w:rsidRDefault="008D4C6B" w:rsidP="00937846">
      <w:pPr>
        <w:pStyle w:val="Texte"/>
        <w:rPr>
          <w:lang w:val="fr-CH"/>
        </w:rPr>
      </w:pPr>
      <w:r>
        <w:rPr>
          <w:lang w:val="fr-CH"/>
        </w:rPr>
        <w:t>Lorsque deux systèmes sont en interaction, ils exercent l’un sur l’autre des forces opposées</w:t>
      </w:r>
      <w:r w:rsidR="00EC7498">
        <w:rPr>
          <w:lang w:val="fr-CH"/>
        </w:rPr>
        <w:t xml:space="preserve"> (c’est la troisième loi de Newton).</w:t>
      </w:r>
      <w:r>
        <w:rPr>
          <w:lang w:val="fr-CH"/>
        </w:rPr>
        <w:t xml:space="preserve"> Ces forces ont :</w:t>
      </w:r>
    </w:p>
    <w:p w14:paraId="1F9C1FB4" w14:textId="77777777" w:rsidR="008D4C6B" w:rsidRDefault="00EC7498" w:rsidP="008D4C6B">
      <w:pPr>
        <w:pStyle w:val="Texte"/>
        <w:numPr>
          <w:ilvl w:val="0"/>
          <w:numId w:val="41"/>
        </w:numPr>
        <w:rPr>
          <w:lang w:val="fr-CH"/>
        </w:rPr>
      </w:pPr>
      <w:r>
        <w:rPr>
          <w:noProof/>
          <w:lang w:val="fr-CH"/>
        </w:rPr>
        <w:drawing>
          <wp:anchor distT="0" distB="0" distL="114300" distR="114300" simplePos="0" relativeHeight="251674624" behindDoc="0" locked="0" layoutInCell="1" allowOverlap="1" wp14:anchorId="5341CF63" wp14:editId="1EBDE7E7">
            <wp:simplePos x="0" y="0"/>
            <wp:positionH relativeFrom="column">
              <wp:posOffset>70453</wp:posOffset>
            </wp:positionH>
            <wp:positionV relativeFrom="paragraph">
              <wp:posOffset>16165</wp:posOffset>
            </wp:positionV>
            <wp:extent cx="1819910" cy="1115695"/>
            <wp:effectExtent l="0" t="0" r="0" b="1905"/>
            <wp:wrapSquare wrapText="bothSides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Capture d’écran 2020-03-05 à 15.30.3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91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D4C6B">
        <w:rPr>
          <w:lang w:val="fr-CH"/>
        </w:rPr>
        <w:t>la</w:t>
      </w:r>
      <w:proofErr w:type="gramEnd"/>
      <w:r w:rsidR="008D4C6B">
        <w:rPr>
          <w:lang w:val="fr-CH"/>
        </w:rPr>
        <w:t xml:space="preserve"> même direction (droite d’action)</w:t>
      </w:r>
    </w:p>
    <w:p w14:paraId="43790D03" w14:textId="77777777" w:rsidR="008D4C6B" w:rsidRDefault="008D4C6B" w:rsidP="008D4C6B">
      <w:pPr>
        <w:pStyle w:val="Texte"/>
        <w:numPr>
          <w:ilvl w:val="0"/>
          <w:numId w:val="41"/>
        </w:numPr>
        <w:rPr>
          <w:lang w:val="fr-CH"/>
        </w:rPr>
      </w:pPr>
      <w:proofErr w:type="gramStart"/>
      <w:r>
        <w:rPr>
          <w:lang w:val="fr-CH"/>
        </w:rPr>
        <w:t>des</w:t>
      </w:r>
      <w:proofErr w:type="gramEnd"/>
      <w:r>
        <w:rPr>
          <w:lang w:val="fr-CH"/>
        </w:rPr>
        <w:t xml:space="preserve"> sens opposés</w:t>
      </w:r>
    </w:p>
    <w:p w14:paraId="15F51704" w14:textId="77777777" w:rsidR="008D4C6B" w:rsidRPr="008D4C6B" w:rsidRDefault="008D4C6B" w:rsidP="008D4C6B">
      <w:pPr>
        <w:pStyle w:val="Texte"/>
        <w:numPr>
          <w:ilvl w:val="0"/>
          <w:numId w:val="41"/>
        </w:numPr>
        <w:rPr>
          <w:lang w:val="fr-CH"/>
        </w:rPr>
      </w:pPr>
      <w:proofErr w:type="gramStart"/>
      <w:r>
        <w:rPr>
          <w:lang w:val="fr-CH"/>
        </w:rPr>
        <w:t>la</w:t>
      </w:r>
      <w:proofErr w:type="gramEnd"/>
      <w:r>
        <w:rPr>
          <w:lang w:val="fr-CH"/>
        </w:rPr>
        <w:t xml:space="preserve"> même norme</w:t>
      </w:r>
    </w:p>
    <w:p w14:paraId="7680AFA5" w14:textId="4D96B28D" w:rsidR="00B43699" w:rsidRDefault="00B43699" w:rsidP="004D0A15">
      <w:pPr>
        <w:pStyle w:val="Sansinterligne"/>
        <w:jc w:val="both"/>
      </w:pPr>
    </w:p>
    <w:p w14:paraId="41DF39D0" w14:textId="68F017CD" w:rsidR="00EC7498" w:rsidRDefault="00EC7498" w:rsidP="004D0A15">
      <w:pPr>
        <w:pStyle w:val="Sansinterligne"/>
        <w:jc w:val="both"/>
      </w:pPr>
      <w:r>
        <w:t>Ce principe est valable aussi bien pour les actions de contact que les actions à distance.</w:t>
      </w:r>
    </w:p>
    <w:p w14:paraId="2BB9B78E" w14:textId="183812E0" w:rsidR="00EC7498" w:rsidRPr="00D77C0F" w:rsidRDefault="00EC7498" w:rsidP="004D0A15">
      <w:pPr>
        <w:pStyle w:val="Sansinterligne"/>
        <w:jc w:val="both"/>
        <w:rPr>
          <w:sz w:val="16"/>
          <w:szCs w:val="16"/>
        </w:rPr>
      </w:pPr>
    </w:p>
    <w:p w14:paraId="3A38DD76" w14:textId="77777777" w:rsidR="00D77C0F" w:rsidRPr="00D77C0F" w:rsidRDefault="00D77C0F" w:rsidP="004D0A15">
      <w:pPr>
        <w:pStyle w:val="Sansinterligne"/>
        <w:jc w:val="both"/>
        <w:rPr>
          <w:sz w:val="28"/>
          <w:szCs w:val="28"/>
        </w:rPr>
      </w:pPr>
    </w:p>
    <w:p w14:paraId="0EC39802" w14:textId="5ED9B37E" w:rsidR="005C6CF1" w:rsidRPr="00D77C0F" w:rsidRDefault="00D77C0F" w:rsidP="00D77C0F">
      <w:pPr>
        <w:jc w:val="center"/>
        <w:rPr>
          <w:rFonts w:ascii="Bookends BookendsWith Accents" w:eastAsiaTheme="minorHAnsi" w:hAnsi="Bookends BookendsWith Accents" w:cs="Times New Roman (Corps CS)"/>
          <w:b/>
          <w:bCs/>
          <w:smallCaps/>
          <w:color w:val="63B35E"/>
          <w:sz w:val="44"/>
          <w:szCs w:val="40"/>
          <w:lang w:val="fr-CH" w:eastAsia="en-US"/>
        </w:rPr>
      </w:pPr>
      <w:r w:rsidRPr="00C2204B">
        <w:rPr>
          <w:noProof/>
          <w:color w:val="FFA00F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3E6CC31" wp14:editId="325CCF10">
                <wp:simplePos x="0" y="0"/>
                <wp:positionH relativeFrom="margin">
                  <wp:align>center</wp:align>
                </wp:positionH>
                <wp:positionV relativeFrom="paragraph">
                  <wp:posOffset>26795</wp:posOffset>
                </wp:positionV>
                <wp:extent cx="6845935" cy="3048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935" cy="3048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63B35E"/>
                            </a:gs>
                            <a:gs pos="100000">
                              <a:srgbClr val="63B35E"/>
                            </a:gs>
                            <a:gs pos="55000">
                              <a:schemeClr val="bg1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A1A12" id="Rectangle 6" o:spid="_x0000_s1026" style="position:absolute;margin-left:0;margin-top:2.1pt;width:539.05pt;height:24pt;z-index:-2516234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" fillcolor="#63b35e" stroked="f" strokeweight="1pt">
                <v:fill color2="white [3212]" angle="90" focus="55%" type="gradient"/>
                <w10:wrap anchorx="margin"/>
              </v:rect>
            </w:pict>
          </mc:Fallback>
        </mc:AlternateContent>
      </w:r>
      <w:r w:rsidR="00EC7498" w:rsidRPr="00D77C0F">
        <w:rPr>
          <w:rFonts w:ascii="Bookends BookendsWith Accents" w:eastAsiaTheme="minorHAnsi" w:hAnsi="Bookends BookendsWith Accents" w:cs="Times New Roman (Corps CS)"/>
          <w:b/>
          <w:bCs/>
          <w:smallCaps/>
          <w:color w:val="63B35E"/>
          <w:sz w:val="44"/>
          <w:szCs w:val="40"/>
          <w:lang w:val="fr-CH" w:eastAsia="en-US"/>
        </w:rPr>
        <w:t>Des exemples de forces</w:t>
      </w:r>
    </w:p>
    <w:p w14:paraId="00AB3AE7" w14:textId="77777777" w:rsidR="00937846" w:rsidRPr="00D77C0F" w:rsidRDefault="00EC7498" w:rsidP="00D77C0F">
      <w:pPr>
        <w:pStyle w:val="Sansinterligne"/>
        <w:numPr>
          <w:ilvl w:val="0"/>
          <w:numId w:val="42"/>
        </w:numPr>
        <w:rPr>
          <w:rFonts w:asciiTheme="majorHAnsi" w:hAnsiTheme="majorHAnsi" w:cstheme="majorHAnsi"/>
          <w:color w:val="63B35E"/>
          <w:u w:val="single"/>
          <w:lang w:val="fr-CH"/>
        </w:rPr>
      </w:pPr>
      <w:r w:rsidRPr="00D77C0F">
        <w:rPr>
          <w:rFonts w:asciiTheme="majorHAnsi" w:hAnsiTheme="majorHAnsi" w:cstheme="majorHAnsi"/>
          <w:color w:val="63B35E"/>
          <w:u w:val="single"/>
          <w:lang w:val="fr-CH"/>
        </w:rPr>
        <w:t>Force d’interaction gravitationnelle</w:t>
      </w:r>
    </w:p>
    <w:p w14:paraId="43FF6FE8" w14:textId="27B16EDB" w:rsidR="00D2655B" w:rsidRDefault="00D2655B" w:rsidP="00937846">
      <w:pPr>
        <w:pStyle w:val="Sansinterligne"/>
        <w:ind w:left="66"/>
        <w:jc w:val="both"/>
        <w:rPr>
          <w:rFonts w:eastAsiaTheme="minorEastAsia"/>
        </w:rPr>
      </w:pPr>
      <w:r>
        <w:t xml:space="preserve">Deux systèmes de masse </w:t>
      </w:r>
      <w:r w:rsidRPr="00D2655B">
        <w:rPr>
          <w:i/>
          <w:iCs/>
        </w:rPr>
        <w:t>m</w:t>
      </w:r>
      <w:r w:rsidRPr="00D2655B">
        <w:rPr>
          <w:i/>
          <w:iCs/>
          <w:vertAlign w:val="subscript"/>
        </w:rPr>
        <w:t>A</w:t>
      </w:r>
      <w:r>
        <w:t xml:space="preserve"> et </w:t>
      </w:r>
      <w:proofErr w:type="spellStart"/>
      <w:r w:rsidRPr="00D2655B">
        <w:rPr>
          <w:i/>
          <w:iCs/>
        </w:rPr>
        <w:t>m</w:t>
      </w:r>
      <w:r w:rsidRPr="00D2655B">
        <w:rPr>
          <w:i/>
          <w:iCs/>
          <w:vertAlign w:val="subscript"/>
        </w:rPr>
        <w:t>B</w:t>
      </w:r>
      <w:proofErr w:type="spellEnd"/>
      <w:r>
        <w:t xml:space="preserve"> et dont les centres sont séparés par une distance </w:t>
      </w:r>
      <w:r w:rsidRPr="00D2655B">
        <w:rPr>
          <w:i/>
          <w:iCs/>
        </w:rPr>
        <w:t>d</w:t>
      </w:r>
      <w:r>
        <w:t xml:space="preserve"> exercent l’un sur l’autre une action attractive à distance que l’on appelle </w:t>
      </w:r>
      <w:r w:rsidRPr="00480F66">
        <w:rPr>
          <w:b/>
          <w:bCs/>
        </w:rPr>
        <w:t>interaction gravitationnelle</w:t>
      </w:r>
      <w:r>
        <w:t xml:space="preserve">. Les deux forces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>
        <w:rPr>
          <w:rFonts w:eastAsiaTheme="minorEastAsia"/>
          <w:vertAlign w:val="subscript"/>
        </w:rPr>
        <w:t>A/B</w:t>
      </w:r>
      <w:r>
        <w:rPr>
          <w:rFonts w:eastAsiaTheme="minorEastAsia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>
        <w:rPr>
          <w:rFonts w:eastAsiaTheme="minorEastAsia"/>
          <w:vertAlign w:val="subscript"/>
        </w:rPr>
        <w:t>B/A</w:t>
      </w:r>
      <w:r>
        <w:t xml:space="preserve"> qui modélisent cette interaction ont les caractéristiques suivantes :</w:t>
      </w:r>
    </w:p>
    <w:tbl>
      <w:tblPr>
        <w:tblStyle w:val="Grilledutableau"/>
        <w:tblW w:w="0" w:type="auto"/>
        <w:tblInd w:w="71" w:type="dxa"/>
        <w:tblLook w:val="04A0" w:firstRow="1" w:lastRow="0" w:firstColumn="1" w:lastColumn="0" w:noHBand="0" w:noVBand="1"/>
      </w:tblPr>
      <w:tblGrid>
        <w:gridCol w:w="1630"/>
        <w:gridCol w:w="4377"/>
        <w:gridCol w:w="4377"/>
      </w:tblGrid>
      <w:tr w:rsidR="00D2655B" w14:paraId="36F3DF0D" w14:textId="77777777" w:rsidTr="00D77C0F">
        <w:tc>
          <w:tcPr>
            <w:tcW w:w="1630" w:type="dxa"/>
            <w:tcBorders>
              <w:top w:val="nil"/>
              <w:left w:val="nil"/>
            </w:tcBorders>
          </w:tcPr>
          <w:p w14:paraId="3974F5C5" w14:textId="77777777" w:rsidR="00D2655B" w:rsidRDefault="00D2655B" w:rsidP="00937846">
            <w:pPr>
              <w:pStyle w:val="Sansinterligne"/>
              <w:jc w:val="both"/>
            </w:pPr>
          </w:p>
        </w:tc>
        <w:tc>
          <w:tcPr>
            <w:tcW w:w="4377" w:type="dxa"/>
            <w:shd w:val="clear" w:color="auto" w:fill="E2EFD9" w:themeFill="accent6" w:themeFillTint="33"/>
          </w:tcPr>
          <w:p w14:paraId="57054761" w14:textId="77777777" w:rsidR="00D2655B" w:rsidRDefault="00000000" w:rsidP="00D2655B">
            <w:pPr>
              <w:pStyle w:val="Sansinterligne"/>
              <w:jc w:val="center"/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</m:acc>
            </m:oMath>
            <w:r w:rsidR="00D2655B">
              <w:rPr>
                <w:rFonts w:eastAsiaTheme="minorEastAsia"/>
                <w:vertAlign w:val="subscript"/>
              </w:rPr>
              <w:t>A/B</w:t>
            </w:r>
          </w:p>
        </w:tc>
        <w:tc>
          <w:tcPr>
            <w:tcW w:w="4377" w:type="dxa"/>
            <w:shd w:val="clear" w:color="auto" w:fill="E2EFD9" w:themeFill="accent6" w:themeFillTint="33"/>
          </w:tcPr>
          <w:p w14:paraId="009032A7" w14:textId="77777777" w:rsidR="00D2655B" w:rsidRDefault="00000000" w:rsidP="00D2655B">
            <w:pPr>
              <w:pStyle w:val="Sansinterligne"/>
              <w:jc w:val="center"/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</m:acc>
            </m:oMath>
            <w:r w:rsidR="00D2655B">
              <w:rPr>
                <w:rFonts w:eastAsiaTheme="minorEastAsia"/>
                <w:vertAlign w:val="subscript"/>
              </w:rPr>
              <w:t>B/A</w:t>
            </w:r>
          </w:p>
        </w:tc>
      </w:tr>
      <w:tr w:rsidR="00D2655B" w14:paraId="5B1F16BF" w14:textId="77777777" w:rsidTr="00D77C0F">
        <w:tc>
          <w:tcPr>
            <w:tcW w:w="1630" w:type="dxa"/>
            <w:shd w:val="clear" w:color="auto" w:fill="E2EFD9" w:themeFill="accent6" w:themeFillTint="33"/>
            <w:vAlign w:val="center"/>
          </w:tcPr>
          <w:p w14:paraId="44C0B9E9" w14:textId="77777777" w:rsidR="00D2655B" w:rsidRDefault="00D2655B" w:rsidP="00D2655B">
            <w:pPr>
              <w:pStyle w:val="Sansinterligne"/>
              <w:jc w:val="center"/>
            </w:pPr>
            <w:r>
              <w:t>Direction</w:t>
            </w:r>
          </w:p>
        </w:tc>
        <w:tc>
          <w:tcPr>
            <w:tcW w:w="8754" w:type="dxa"/>
            <w:gridSpan w:val="2"/>
          </w:tcPr>
          <w:p w14:paraId="30A8E9D3" w14:textId="77777777" w:rsidR="00D2655B" w:rsidRDefault="00D2655B" w:rsidP="00D2655B">
            <w:pPr>
              <w:pStyle w:val="Sansinterligne"/>
              <w:jc w:val="center"/>
            </w:pPr>
            <w:r>
              <w:t>Droite passant par les centres des deux systèmes</w:t>
            </w:r>
          </w:p>
        </w:tc>
      </w:tr>
      <w:tr w:rsidR="00D2655B" w14:paraId="73CD5D5A" w14:textId="77777777" w:rsidTr="00D77C0F">
        <w:tc>
          <w:tcPr>
            <w:tcW w:w="1630" w:type="dxa"/>
            <w:shd w:val="clear" w:color="auto" w:fill="E2EFD9" w:themeFill="accent6" w:themeFillTint="33"/>
            <w:vAlign w:val="center"/>
          </w:tcPr>
          <w:p w14:paraId="52B88815" w14:textId="77777777" w:rsidR="00D2655B" w:rsidRDefault="00D2655B" w:rsidP="00D2655B">
            <w:pPr>
              <w:pStyle w:val="Sansinterligne"/>
              <w:jc w:val="center"/>
            </w:pPr>
            <w:r>
              <w:t>Sens</w:t>
            </w:r>
          </w:p>
        </w:tc>
        <w:tc>
          <w:tcPr>
            <w:tcW w:w="4377" w:type="dxa"/>
          </w:tcPr>
          <w:p w14:paraId="0C4980A6" w14:textId="49CD7801" w:rsidR="00D2655B" w:rsidRDefault="00D77C0F" w:rsidP="00D2655B">
            <w:pPr>
              <w:pStyle w:val="Sansinterligne"/>
              <w:jc w:val="center"/>
            </w:pPr>
            <w:r w:rsidRPr="00D77C0F">
              <w:rPr>
                <w:noProof/>
                <w:color w:val="63B35E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767641B6" wp14:editId="2FAD6E31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159385</wp:posOffset>
                      </wp:positionV>
                      <wp:extent cx="3790315" cy="855345"/>
                      <wp:effectExtent l="0" t="0" r="0" b="0"/>
                      <wp:wrapNone/>
                      <wp:docPr id="35" name="Groupe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90315" cy="855345"/>
                                <a:chOff x="201956" y="0"/>
                                <a:chExt cx="3790484" cy="855437"/>
                              </a:xfrm>
                            </wpg:grpSpPr>
                            <wpg:grpSp>
                              <wpg:cNvPr id="36" name="Groupe 36"/>
                              <wpg:cNvGrpSpPr/>
                              <wpg:grpSpPr>
                                <a:xfrm>
                                  <a:off x="201956" y="0"/>
                                  <a:ext cx="3790484" cy="855437"/>
                                  <a:chOff x="-677226" y="-246449"/>
                                  <a:chExt cx="3791080" cy="856250"/>
                                </a:xfrm>
                              </wpg:grpSpPr>
                              <wps:wsp>
                                <wps:cNvPr id="37" name="Zone de texte 37"/>
                                <wps:cNvSpPr txBox="1"/>
                                <wps:spPr>
                                  <a:xfrm>
                                    <a:off x="-3949" y="47430"/>
                                    <a:ext cx="2005676" cy="56237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6">
                                      <a:lumMod val="20000"/>
                                      <a:lumOff val="80000"/>
                                    </a:schemeClr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7D4EA39" w14:textId="77777777" w:rsidR="00D2655B" w:rsidRPr="00D77C0F" w:rsidRDefault="00000000" w:rsidP="00D2655B">
                                      <w:pPr>
                                        <w:pStyle w:val="Sansinterligne"/>
                                        <w:jc w:val="center"/>
                                        <w:rPr>
                                          <w:color w:val="63B35E"/>
                                          <w:sz w:val="28"/>
                                          <w:szCs w:val="28"/>
                                          <w:lang w:val="fr-CH"/>
                                        </w:rPr>
                                      </w:pPr>
                                      <m:oMathPara>
                                        <m:oMath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color w:val="63B35E"/>
                                                  <w:sz w:val="28"/>
                                                  <w:szCs w:val="28"/>
                                                  <w:lang w:val="fr-CH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63B35E"/>
                                                  <w:sz w:val="28"/>
                                                  <w:szCs w:val="28"/>
                                                  <w:lang w:val="fr-CH"/>
                                                </w:rPr>
                                                <m:t>F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63B35E"/>
                                                  <w:sz w:val="28"/>
                                                  <w:szCs w:val="28"/>
                                                  <w:lang w:val="fr-CH"/>
                                                </w:rPr>
                                                <m:t>A/B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/>
                                              <w:color w:val="63B35E"/>
                                              <w:sz w:val="28"/>
                                              <w:szCs w:val="28"/>
                                              <w:lang w:val="fr-CH"/>
                                            </w:rPr>
                                            <m:t>=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color w:val="63B35E"/>
                                                  <w:sz w:val="28"/>
                                                  <w:szCs w:val="28"/>
                                                  <w:lang w:val="fr-CH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63B35E"/>
                                                  <w:sz w:val="28"/>
                                                  <w:szCs w:val="28"/>
                                                  <w:lang w:val="fr-CH"/>
                                                </w:rPr>
                                                <m:t>F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63B35E"/>
                                                  <w:sz w:val="28"/>
                                                  <w:szCs w:val="28"/>
                                                  <w:lang w:val="fr-CH"/>
                                                </w:rPr>
                                                <m:t>B/A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/>
                                              <w:color w:val="63B35E"/>
                                              <w:sz w:val="28"/>
                                              <w:szCs w:val="28"/>
                                              <w:lang w:val="fr-CH"/>
                                            </w:rPr>
                                            <m:t>=G</m:t>
                                          </m:r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color w:val="63B35E"/>
                                                  <w:sz w:val="28"/>
                                                  <w:szCs w:val="28"/>
                                                  <w:lang w:val="fr-CH"/>
                                                </w:rPr>
                                              </m:ctrlPr>
                                            </m:fPr>
                                            <m:num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color w:val="63B35E"/>
                                                      <w:sz w:val="28"/>
                                                      <w:szCs w:val="28"/>
                                                      <w:lang w:val="fr-CH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63B35E"/>
                                                      <w:sz w:val="28"/>
                                                      <w:szCs w:val="28"/>
                                                      <w:lang w:val="fr-CH"/>
                                                    </w:rPr>
                                                    <m:t>m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63B35E"/>
                                                      <w:sz w:val="28"/>
                                                      <w:szCs w:val="28"/>
                                                      <w:lang w:val="fr-CH"/>
                                                    </w:rPr>
                                                    <m:t>A</m:t>
                                                  </m:r>
                                                </m:sub>
                                              </m:sSub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color w:val="63B35E"/>
                                                      <w:sz w:val="28"/>
                                                      <w:szCs w:val="28"/>
                                                      <w:lang w:val="fr-CH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63B35E"/>
                                                      <w:sz w:val="28"/>
                                                      <w:szCs w:val="28"/>
                                                      <w:lang w:val="fr-CH"/>
                                                    </w:rPr>
                                                    <m:t>m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63B35E"/>
                                                      <w:sz w:val="28"/>
                                                      <w:szCs w:val="28"/>
                                                      <w:lang w:val="fr-CH"/>
                                                    </w:rPr>
                                                    <m:t>B</m:t>
                                                  </m:r>
                                                </m:sub>
                                              </m:sSub>
                                            </m:num>
                                            <m:den>
                                              <m:sSup>
                                                <m:sSup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  <w:color w:val="63B35E"/>
                                                      <w:sz w:val="28"/>
                                                      <w:szCs w:val="28"/>
                                                      <w:lang w:val="fr-CH"/>
                                                    </w:rPr>
                                                  </m:ctrlPr>
                                                </m:sSup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63B35E"/>
                                                      <w:sz w:val="28"/>
                                                      <w:szCs w:val="28"/>
                                                      <w:lang w:val="fr-CH"/>
                                                    </w:rPr>
                                                    <m:t>d</m:t>
                                                  </m:r>
                                                </m:e>
                                                <m:sup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color w:val="63B35E"/>
                                                      <w:sz w:val="28"/>
                                                      <w:szCs w:val="28"/>
                                                      <w:lang w:val="fr-CH"/>
                                                    </w:rPr>
                                                    <m:t>2</m:t>
                                                  </m:r>
                                                </m:sup>
                                              </m:sSup>
                                            </m:den>
                                          </m:f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" name="Connecteur droit avec flèche 38"/>
                                <wps:cNvCnPr/>
                                <wps:spPr>
                                  <a:xfrm>
                                    <a:off x="-260560" y="294088"/>
                                    <a:ext cx="294199" cy="0"/>
                                  </a:xfrm>
                                  <a:prstGeom prst="straightConnector1">
                                    <a:avLst/>
                                  </a:prstGeom>
                                  <a:ln w="9525">
                                    <a:solidFill>
                                      <a:srgbClr val="63B35E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2">
                                    <a:schemeClr val="accent2"/>
                                  </a:lnRef>
                                  <a:fillRef idx="0">
                                    <a:schemeClr val="accent2"/>
                                  </a:fillRef>
                                  <a:effectRef idx="1">
                                    <a:schemeClr val="accent2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9" name="Zone de texte 39"/>
                                <wps:cNvSpPr txBox="1"/>
                                <wps:spPr>
                                  <a:xfrm>
                                    <a:off x="-677226" y="135154"/>
                                    <a:ext cx="502249" cy="285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9FACE10" w14:textId="77777777" w:rsidR="00D2655B" w:rsidRPr="00D77C0F" w:rsidRDefault="00D2655B" w:rsidP="00D2655B">
                                      <w:pPr>
                                        <w:rPr>
                                          <w:rFonts w:ascii="Cambria Math" w:hAnsi="Cambria Math"/>
                                          <w:color w:val="63B35E"/>
                                          <w:vertAlign w:val="superscript"/>
                                          <w:lang w:val="fr-CH"/>
                                        </w:rPr>
                                      </w:pPr>
                                      <w:proofErr w:type="gramStart"/>
                                      <w:r w:rsidRPr="00D77C0F">
                                        <w:rPr>
                                          <w:rFonts w:ascii="Cambria Math" w:hAnsi="Cambria Math"/>
                                          <w:color w:val="63B35E"/>
                                          <w:lang w:val="fr-CH"/>
                                        </w:rPr>
                                        <w:t>en</w:t>
                                      </w:r>
                                      <w:proofErr w:type="gramEnd"/>
                                      <w:r w:rsidRPr="00D77C0F">
                                        <w:rPr>
                                          <w:rFonts w:ascii="Cambria Math" w:hAnsi="Cambria Math"/>
                                          <w:color w:val="63B35E"/>
                                          <w:lang w:val="fr-CH"/>
                                        </w:rPr>
                                        <w:t xml:space="preserve"> N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" name="Connecteur droit avec flèche 40"/>
                                <wps:cNvCnPr/>
                                <wps:spPr>
                                  <a:xfrm flipH="1">
                                    <a:off x="1796954" y="-67115"/>
                                    <a:ext cx="78897" cy="16411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rgbClr val="63B35E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1" name="Zone de texte 41"/>
                                <wps:cNvSpPr txBox="1"/>
                                <wps:spPr>
                                  <a:xfrm>
                                    <a:off x="1826321" y="-246449"/>
                                    <a:ext cx="635635" cy="285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07F4DB7" w14:textId="77777777" w:rsidR="00D2655B" w:rsidRPr="00D77C0F" w:rsidRDefault="00D2655B" w:rsidP="00D2655B">
                                      <w:pPr>
                                        <w:rPr>
                                          <w:rFonts w:ascii="Cambria Math" w:hAnsi="Cambria Math"/>
                                          <w:color w:val="63B35E"/>
                                          <w:lang w:val="fr-CH"/>
                                        </w:rPr>
                                      </w:pPr>
                                      <w:proofErr w:type="gramStart"/>
                                      <w:r w:rsidRPr="00D77C0F">
                                        <w:rPr>
                                          <w:rFonts w:ascii="Cambria Math" w:hAnsi="Cambria Math"/>
                                          <w:color w:val="63B35E"/>
                                          <w:lang w:val="fr-CH"/>
                                        </w:rPr>
                                        <w:t>en</w:t>
                                      </w:r>
                                      <w:proofErr w:type="gramEnd"/>
                                      <w:r w:rsidRPr="00D77C0F">
                                        <w:rPr>
                                          <w:rFonts w:ascii="Cambria Math" w:hAnsi="Cambria Math"/>
                                          <w:color w:val="63B35E"/>
                                          <w:lang w:val="fr-CH"/>
                                        </w:rPr>
                                        <w:t xml:space="preserve"> kg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" name="Zone de texte 42"/>
                                <wps:cNvSpPr txBox="1"/>
                                <wps:spPr>
                                  <a:xfrm>
                                    <a:off x="2191502" y="246491"/>
                                    <a:ext cx="922352" cy="285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8C23DBE" w14:textId="77777777" w:rsidR="00D2655B" w:rsidRPr="00D77C0F" w:rsidRDefault="00D2655B" w:rsidP="00D2655B">
                                      <w:pPr>
                                        <w:rPr>
                                          <w:rFonts w:ascii="Cambria Math" w:hAnsi="Cambria Math"/>
                                          <w:color w:val="63B35E"/>
                                          <w:vertAlign w:val="superscript"/>
                                          <w:lang w:val="fr-CH"/>
                                        </w:rPr>
                                      </w:pPr>
                                      <w:proofErr w:type="gramStart"/>
                                      <w:r w:rsidRPr="00D77C0F">
                                        <w:rPr>
                                          <w:rFonts w:ascii="Cambria Math" w:hAnsi="Cambria Math"/>
                                          <w:color w:val="63B35E"/>
                                          <w:lang w:val="fr-CH"/>
                                        </w:rPr>
                                        <w:t>en</w:t>
                                      </w:r>
                                      <w:proofErr w:type="gramEnd"/>
                                      <w:r w:rsidRPr="00D77C0F">
                                        <w:rPr>
                                          <w:rFonts w:ascii="Cambria Math" w:hAnsi="Cambria Math"/>
                                          <w:color w:val="63B35E"/>
                                          <w:lang w:val="fr-CH"/>
                                        </w:rPr>
                                        <w:t xml:space="preserve"> m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" name="Connecteur droit avec flèche 43"/>
                                <wps:cNvCnPr/>
                                <wps:spPr>
                                  <a:xfrm flipH="1">
                                    <a:off x="1954508" y="405407"/>
                                    <a:ext cx="28575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rgbClr val="63B35E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44" name="Connecteur droit avec flèche 44"/>
                              <wps:cNvCnPr/>
                              <wps:spPr>
                                <a:xfrm flipH="1">
                                  <a:off x="2437621" y="179515"/>
                                  <a:ext cx="317500" cy="112982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63B35E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767641B6" id="Groupe 35" o:spid="_x0000_s1027" style="position:absolute;left:0;text-align:left;margin-left:73.6pt;margin-top:12.55pt;width:298.45pt;height:67.35pt;z-index:251679744;mso-width-relative:margin" coordorigin="2019" coordsize="37904,85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">
                      <v:group id="Groupe 36" o:spid="_x0000_s1028" style="position:absolute;left:2019;width:37905;height:8554" coordorigin="-6772,-2464" coordsize="37910,85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zoga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">
                        <v:shape id="Zone de texte 37" o:spid="_x0000_s1029" type="#_x0000_t202" style="position:absolute;left:-39;top:474;width:20056;height:56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" fillcolor="#e2efd9 [665]" stroked="f" strokeweight=".5pt">
                          <v:textbox>
                            <w:txbxContent>
                              <w:p w14:paraId="17D4EA39" w14:textId="77777777" w:rsidR="00D2655B" w:rsidRPr="00D77C0F" w:rsidRDefault="00000000" w:rsidP="00D2655B">
                                <w:pPr>
                                  <w:pStyle w:val="Sansinterligne"/>
                                  <w:jc w:val="center"/>
                                  <w:rPr>
                                    <w:color w:val="63B35E"/>
                                    <w:sz w:val="28"/>
                                    <w:szCs w:val="28"/>
                                    <w:lang w:val="fr-CH"/>
                                  </w:rPr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63B35E"/>
                                            <w:sz w:val="28"/>
                                            <w:szCs w:val="28"/>
                                            <w:lang w:val="fr-C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63B35E"/>
                                            <w:sz w:val="28"/>
                                            <w:szCs w:val="28"/>
                                            <w:lang w:val="fr-CH"/>
                                          </w:rPr>
                                          <m:t>F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color w:val="63B35E"/>
                                            <w:sz w:val="28"/>
                                            <w:szCs w:val="28"/>
                                            <w:lang w:val="fr-CH"/>
                                          </w:rPr>
                                          <m:t>A/B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  <w:color w:val="63B35E"/>
                                        <w:sz w:val="28"/>
                                        <w:szCs w:val="28"/>
                                        <w:lang w:val="fr-CH"/>
                                      </w:rPr>
                                      <m:t>=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63B35E"/>
                                            <w:sz w:val="28"/>
                                            <w:szCs w:val="28"/>
                                            <w:lang w:val="fr-C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63B35E"/>
                                            <w:sz w:val="28"/>
                                            <w:szCs w:val="28"/>
                                            <w:lang w:val="fr-CH"/>
                                          </w:rPr>
                                          <m:t>F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color w:val="63B35E"/>
                                            <w:sz w:val="28"/>
                                            <w:szCs w:val="28"/>
                                            <w:lang w:val="fr-CH"/>
                                          </w:rPr>
                                          <m:t>B/A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  <w:color w:val="63B35E"/>
                                        <w:sz w:val="28"/>
                                        <w:szCs w:val="28"/>
                                        <w:lang w:val="fr-CH"/>
                                      </w:rPr>
                                      <m:t>=G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63B35E"/>
                                            <w:sz w:val="28"/>
                                            <w:szCs w:val="28"/>
                                            <w:lang w:val="fr-CH"/>
                                          </w:rPr>
                                        </m:ctrlPr>
                                      </m:fPr>
                                      <m:num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color w:val="63B35E"/>
                                                <w:sz w:val="28"/>
                                                <w:szCs w:val="28"/>
                                                <w:lang w:val="fr-CH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63B35E"/>
                                                <w:sz w:val="28"/>
                                                <w:szCs w:val="28"/>
                                                <w:lang w:val="fr-CH"/>
                                              </w:rPr>
                                              <m:t>m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color w:val="63B35E"/>
                                                <w:sz w:val="28"/>
                                                <w:szCs w:val="28"/>
                                                <w:lang w:val="fr-CH"/>
                                              </w:rPr>
                                              <m:t>A</m:t>
                                            </m:r>
                                          </m:sub>
                                        </m:sSub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color w:val="63B35E"/>
                                                <w:sz w:val="28"/>
                                                <w:szCs w:val="28"/>
                                                <w:lang w:val="fr-CH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63B35E"/>
                                                <w:sz w:val="28"/>
                                                <w:szCs w:val="28"/>
                                                <w:lang w:val="fr-CH"/>
                                              </w:rPr>
                                              <m:t>m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color w:val="63B35E"/>
                                                <w:sz w:val="28"/>
                                                <w:szCs w:val="28"/>
                                                <w:lang w:val="fr-CH"/>
                                              </w:rPr>
                                              <m:t>B</m:t>
                                            </m:r>
                                          </m:sub>
                                        </m:sSub>
                                      </m:num>
                                      <m:den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color w:val="63B35E"/>
                                                <w:sz w:val="28"/>
                                                <w:szCs w:val="28"/>
                                                <w:lang w:val="fr-CH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color w:val="63B35E"/>
                                                <w:sz w:val="28"/>
                                                <w:szCs w:val="28"/>
                                                <w:lang w:val="fr-CH"/>
                                              </w:rPr>
                                              <m:t>d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color w:val="63B35E"/>
                                                <w:sz w:val="28"/>
                                                <w:szCs w:val="28"/>
                                                <w:lang w:val="fr-CH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</m:den>
                                    </m:f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Connecteur droit avec flèche 38" o:spid="_x0000_s1030" type="#_x0000_t32" style="position:absolute;left:-2605;top:2940;width:294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" strokecolor="#63b35e">
                          <v:stroke endarrow="block" joinstyle="miter"/>
                        </v:shape>
                        <v:shape id="Zone de texte 39" o:spid="_x0000_s1031" type="#_x0000_t202" style="position:absolute;left:-6772;top:1351;width:5023;height:2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" filled="f" stroked="f" strokeweight=".5pt">
                          <v:textbox>
                            <w:txbxContent>
                              <w:p w14:paraId="19FACE10" w14:textId="77777777" w:rsidR="00D2655B" w:rsidRPr="00D77C0F" w:rsidRDefault="00D2655B" w:rsidP="00D2655B">
                                <w:pPr>
                                  <w:rPr>
                                    <w:rFonts w:ascii="Cambria Math" w:hAnsi="Cambria Math"/>
                                    <w:color w:val="63B35E"/>
                                    <w:vertAlign w:val="superscript"/>
                                    <w:lang w:val="fr-CH"/>
                                  </w:rPr>
                                </w:pPr>
                                <w:proofErr w:type="gramStart"/>
                                <w:r w:rsidRPr="00D77C0F">
                                  <w:rPr>
                                    <w:rFonts w:ascii="Cambria Math" w:hAnsi="Cambria Math"/>
                                    <w:color w:val="63B35E"/>
                                    <w:lang w:val="fr-CH"/>
                                  </w:rPr>
                                  <w:t>en</w:t>
                                </w:r>
                                <w:proofErr w:type="gramEnd"/>
                                <w:r w:rsidRPr="00D77C0F">
                                  <w:rPr>
                                    <w:rFonts w:ascii="Cambria Math" w:hAnsi="Cambria Math"/>
                                    <w:color w:val="63B35E"/>
                                    <w:lang w:val="fr-CH"/>
                                  </w:rPr>
                                  <w:t xml:space="preserve"> N</w:t>
                                </w:r>
                              </w:p>
                            </w:txbxContent>
                          </v:textbox>
                        </v:shape>
                        <v:shape id="Connecteur droit avec flèche 40" o:spid="_x0000_s1032" type="#_x0000_t32" style="position:absolute;left:17969;top:-671;width:789;height:164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" strokecolor="#63b35e" strokeweight=".5pt">
                          <v:stroke endarrow="block" joinstyle="miter"/>
                        </v:shape>
                        <v:shape id="Zone de texte 41" o:spid="_x0000_s1033" type="#_x0000_t202" style="position:absolute;left:18263;top:-2464;width:6356;height:28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" filled="f" stroked="f" strokeweight=".5pt">
                          <v:textbox>
                            <w:txbxContent>
                              <w:p w14:paraId="707F4DB7" w14:textId="77777777" w:rsidR="00D2655B" w:rsidRPr="00D77C0F" w:rsidRDefault="00D2655B" w:rsidP="00D2655B">
                                <w:pPr>
                                  <w:rPr>
                                    <w:rFonts w:ascii="Cambria Math" w:hAnsi="Cambria Math"/>
                                    <w:color w:val="63B35E"/>
                                    <w:lang w:val="fr-CH"/>
                                  </w:rPr>
                                </w:pPr>
                                <w:proofErr w:type="gramStart"/>
                                <w:r w:rsidRPr="00D77C0F">
                                  <w:rPr>
                                    <w:rFonts w:ascii="Cambria Math" w:hAnsi="Cambria Math"/>
                                    <w:color w:val="63B35E"/>
                                    <w:lang w:val="fr-CH"/>
                                  </w:rPr>
                                  <w:t>en</w:t>
                                </w:r>
                                <w:proofErr w:type="gramEnd"/>
                                <w:r w:rsidRPr="00D77C0F">
                                  <w:rPr>
                                    <w:rFonts w:ascii="Cambria Math" w:hAnsi="Cambria Math"/>
                                    <w:color w:val="63B35E"/>
                                    <w:lang w:val="fr-CH"/>
                                  </w:rPr>
                                  <w:t xml:space="preserve"> kg</w:t>
                                </w:r>
                              </w:p>
                            </w:txbxContent>
                          </v:textbox>
                        </v:shape>
                        <v:shape id="Zone de texte 42" o:spid="_x0000_s1034" type="#_x0000_t202" style="position:absolute;left:21915;top:2464;width:9223;height:2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" filled="f" stroked="f" strokeweight=".5pt">
                          <v:textbox>
                            <w:txbxContent>
                              <w:p w14:paraId="38C23DBE" w14:textId="77777777" w:rsidR="00D2655B" w:rsidRPr="00D77C0F" w:rsidRDefault="00D2655B" w:rsidP="00D2655B">
                                <w:pPr>
                                  <w:rPr>
                                    <w:rFonts w:ascii="Cambria Math" w:hAnsi="Cambria Math"/>
                                    <w:color w:val="63B35E"/>
                                    <w:vertAlign w:val="superscript"/>
                                    <w:lang w:val="fr-CH"/>
                                  </w:rPr>
                                </w:pPr>
                                <w:proofErr w:type="gramStart"/>
                                <w:r w:rsidRPr="00D77C0F">
                                  <w:rPr>
                                    <w:rFonts w:ascii="Cambria Math" w:hAnsi="Cambria Math"/>
                                    <w:color w:val="63B35E"/>
                                    <w:lang w:val="fr-CH"/>
                                  </w:rPr>
                                  <w:t>en</w:t>
                                </w:r>
                                <w:proofErr w:type="gramEnd"/>
                                <w:r w:rsidRPr="00D77C0F">
                                  <w:rPr>
                                    <w:rFonts w:ascii="Cambria Math" w:hAnsi="Cambria Math"/>
                                    <w:color w:val="63B35E"/>
                                    <w:lang w:val="fr-CH"/>
                                  </w:rPr>
                                  <w:t xml:space="preserve"> m</w:t>
                                </w:r>
                              </w:p>
                            </w:txbxContent>
                          </v:textbox>
                        </v:shape>
                        <v:shape id="Connecteur droit avec flèche 43" o:spid="_x0000_s1035" type="#_x0000_t32" style="position:absolute;left:19545;top:4054;width:2857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" strokecolor="#63b35e" strokeweight=".5pt">
                          <v:stroke endarrow="block" joinstyle="miter"/>
                        </v:shape>
                      </v:group>
                      <v:shape id="Connecteur droit avec flèche 44" o:spid="_x0000_s1036" type="#_x0000_t32" style="position:absolute;left:24376;top:1795;width:3175;height:1129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" strokecolor="#63b35e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  <w:r w:rsidR="00D2655B">
              <w:t>De B vers A</w:t>
            </w:r>
          </w:p>
        </w:tc>
        <w:tc>
          <w:tcPr>
            <w:tcW w:w="4377" w:type="dxa"/>
          </w:tcPr>
          <w:p w14:paraId="7AD90CCF" w14:textId="77777777" w:rsidR="00D2655B" w:rsidRDefault="00D2655B" w:rsidP="00D2655B">
            <w:pPr>
              <w:pStyle w:val="Sansinterligne"/>
              <w:jc w:val="center"/>
            </w:pPr>
            <w:r>
              <w:t>De A vers B</w:t>
            </w:r>
          </w:p>
        </w:tc>
      </w:tr>
      <w:tr w:rsidR="00D2655B" w14:paraId="5B847D11" w14:textId="77777777" w:rsidTr="00D77C0F">
        <w:tc>
          <w:tcPr>
            <w:tcW w:w="1630" w:type="dxa"/>
            <w:shd w:val="clear" w:color="auto" w:fill="E2EFD9" w:themeFill="accent6" w:themeFillTint="33"/>
            <w:vAlign w:val="center"/>
          </w:tcPr>
          <w:p w14:paraId="28834526" w14:textId="77777777" w:rsidR="00D2655B" w:rsidRDefault="00D2655B" w:rsidP="00D2655B">
            <w:pPr>
              <w:pStyle w:val="Sansinterligne"/>
              <w:jc w:val="center"/>
            </w:pPr>
            <w:r>
              <w:t>Norme</w:t>
            </w:r>
          </w:p>
        </w:tc>
        <w:tc>
          <w:tcPr>
            <w:tcW w:w="8754" w:type="dxa"/>
            <w:gridSpan w:val="2"/>
          </w:tcPr>
          <w:p w14:paraId="4F009B98" w14:textId="13E8172B" w:rsidR="00D2655B" w:rsidRPr="00D77C0F" w:rsidRDefault="00D2655B" w:rsidP="00D2655B">
            <w:pPr>
              <w:pStyle w:val="Sansinterligne"/>
              <w:jc w:val="center"/>
              <w:rPr>
                <w:rFonts w:eastAsiaTheme="minorEastAsia"/>
                <w:b/>
                <w:bCs/>
                <w:color w:val="63B35E"/>
                <w:sz w:val="28"/>
                <w:szCs w:val="28"/>
                <w:lang w:val="fr-CH"/>
              </w:rPr>
            </w:pPr>
          </w:p>
          <w:p w14:paraId="655DF96C" w14:textId="77777777" w:rsidR="00D2655B" w:rsidRDefault="00D2655B" w:rsidP="00D2655B">
            <w:pPr>
              <w:pStyle w:val="Sansinterligne"/>
              <w:jc w:val="center"/>
              <w:rPr>
                <w:rFonts w:eastAsiaTheme="minorEastAsia"/>
                <w:b/>
                <w:bCs/>
                <w:sz w:val="28"/>
                <w:szCs w:val="28"/>
                <w:lang w:val="fr-CH"/>
              </w:rPr>
            </w:pPr>
          </w:p>
          <w:p w14:paraId="613690F4" w14:textId="77777777" w:rsidR="00D2655B" w:rsidRDefault="00D2655B" w:rsidP="00D2655B">
            <w:pPr>
              <w:pStyle w:val="Sansinterligne"/>
              <w:jc w:val="center"/>
              <w:rPr>
                <w:rFonts w:eastAsiaTheme="minorEastAsia"/>
                <w:b/>
                <w:bCs/>
                <w:sz w:val="28"/>
                <w:szCs w:val="28"/>
                <w:lang w:val="fr-CH"/>
              </w:rPr>
            </w:pPr>
          </w:p>
          <w:p w14:paraId="0563CFFD" w14:textId="77777777" w:rsidR="00D2655B" w:rsidRPr="00D2655B" w:rsidRDefault="00D2655B" w:rsidP="00D2655B">
            <w:pPr>
              <w:pStyle w:val="Sansinterligne"/>
              <w:jc w:val="center"/>
              <w:rPr>
                <w:rFonts w:eastAsiaTheme="minorEastAsia"/>
                <w:b/>
                <w:bCs/>
                <w:sz w:val="28"/>
                <w:szCs w:val="28"/>
                <w:lang w:val="fr-CH"/>
              </w:rPr>
            </w:pPr>
          </w:p>
          <w:p w14:paraId="612ECD3D" w14:textId="77777777" w:rsidR="00D2655B" w:rsidRDefault="00D2655B" w:rsidP="00D2655B">
            <w:pPr>
              <w:pStyle w:val="Sansinterligne"/>
              <w:jc w:val="center"/>
            </w:pPr>
            <w:proofErr w:type="gramStart"/>
            <w:r>
              <w:t>avec</w:t>
            </w:r>
            <w:proofErr w:type="gramEnd"/>
            <w:r>
              <w:t xml:space="preserve"> G la constante de gravitation universelle </w:t>
            </w:r>
            <w:r w:rsidRPr="000D2397">
              <w:rPr>
                <w:b/>
                <w:szCs w:val="28"/>
              </w:rPr>
              <w:t>G = 6,67.10</w:t>
            </w:r>
            <w:r w:rsidRPr="000D2397">
              <w:rPr>
                <w:b/>
                <w:szCs w:val="28"/>
                <w:vertAlign w:val="superscript"/>
              </w:rPr>
              <w:t>-11</w:t>
            </w:r>
            <w:r w:rsidRPr="000D2397">
              <w:rPr>
                <w:b/>
                <w:szCs w:val="28"/>
              </w:rPr>
              <w:t xml:space="preserve"> m</w:t>
            </w:r>
            <w:r w:rsidRPr="000D2397">
              <w:rPr>
                <w:b/>
                <w:szCs w:val="28"/>
                <w:vertAlign w:val="superscript"/>
              </w:rPr>
              <w:t>3</w:t>
            </w:r>
            <w:r w:rsidRPr="000D2397">
              <w:rPr>
                <w:b/>
                <w:szCs w:val="28"/>
              </w:rPr>
              <w:t>.kg</w:t>
            </w:r>
            <w:r w:rsidRPr="000D2397">
              <w:rPr>
                <w:b/>
                <w:szCs w:val="28"/>
                <w:vertAlign w:val="superscript"/>
              </w:rPr>
              <w:t>-1</w:t>
            </w:r>
            <w:r w:rsidRPr="000D2397">
              <w:rPr>
                <w:b/>
                <w:szCs w:val="28"/>
              </w:rPr>
              <w:t>.s</w:t>
            </w:r>
            <w:r w:rsidRPr="000D2397">
              <w:rPr>
                <w:b/>
                <w:szCs w:val="28"/>
                <w:vertAlign w:val="superscript"/>
              </w:rPr>
              <w:t>-2</w:t>
            </w:r>
          </w:p>
        </w:tc>
      </w:tr>
      <w:tr w:rsidR="00027BE5" w14:paraId="3CE0EF06" w14:textId="77777777" w:rsidTr="00D77C0F">
        <w:tc>
          <w:tcPr>
            <w:tcW w:w="1630" w:type="dxa"/>
            <w:shd w:val="clear" w:color="auto" w:fill="E2EFD9" w:themeFill="accent6" w:themeFillTint="33"/>
            <w:vAlign w:val="center"/>
          </w:tcPr>
          <w:p w14:paraId="04BEE233" w14:textId="77777777" w:rsidR="00027BE5" w:rsidRDefault="00027BE5" w:rsidP="00D2655B">
            <w:pPr>
              <w:pStyle w:val="Sansinterligne"/>
              <w:jc w:val="center"/>
            </w:pPr>
            <w:r>
              <w:lastRenderedPageBreak/>
              <w:t>Modélisation</w:t>
            </w:r>
          </w:p>
        </w:tc>
        <w:tc>
          <w:tcPr>
            <w:tcW w:w="8754" w:type="dxa"/>
            <w:gridSpan w:val="2"/>
          </w:tcPr>
          <w:p w14:paraId="29F87D05" w14:textId="77777777" w:rsidR="00027BE5" w:rsidRPr="000D2397" w:rsidRDefault="00027BE5" w:rsidP="00027BE5">
            <w:pPr>
              <w:pStyle w:val="Sansinterligne"/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4122E77D" wp14:editId="73176FD6">
                  <wp:extent cx="1371600" cy="900112"/>
                  <wp:effectExtent l="0" t="0" r="0" b="1905"/>
                  <wp:docPr id="45" name="Image 45" descr="Une image contenant objet, antenne, périphériqu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Capture d’écran 2020-03-05 à 15.51.42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903" cy="906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3E9A97" w14:textId="0533E64F" w:rsidR="00027BE5" w:rsidRDefault="00027BE5" w:rsidP="00027BE5">
      <w:pPr>
        <w:pStyle w:val="Sansinterligne"/>
        <w:ind w:left="426"/>
        <w:rPr>
          <w:rFonts w:ascii="Talking to the Moon" w:hAnsi="Talking to the Moon"/>
          <w:color w:val="C00000"/>
          <w:u w:val="single"/>
          <w:lang w:val="fr-CH"/>
        </w:rPr>
      </w:pPr>
    </w:p>
    <w:p w14:paraId="28BD4B6E" w14:textId="7425B05D" w:rsidR="00937846" w:rsidRPr="00C0351B" w:rsidRDefault="00027BE5" w:rsidP="00C0351B">
      <w:pPr>
        <w:pStyle w:val="Sansinterligne"/>
        <w:numPr>
          <w:ilvl w:val="0"/>
          <w:numId w:val="42"/>
        </w:numPr>
        <w:rPr>
          <w:rFonts w:asciiTheme="majorHAnsi" w:hAnsiTheme="majorHAnsi" w:cstheme="majorHAnsi"/>
          <w:color w:val="63B35E"/>
          <w:u w:val="single"/>
          <w:lang w:val="fr-CH"/>
        </w:rPr>
      </w:pPr>
      <w:r w:rsidRPr="00C0351B">
        <w:rPr>
          <w:rFonts w:asciiTheme="majorHAnsi" w:hAnsiTheme="majorHAnsi" w:cstheme="majorHAnsi"/>
          <w:color w:val="63B35E"/>
          <w:u w:val="single"/>
          <w:lang w:val="fr-CH"/>
        </w:rPr>
        <w:t>Poids</w:t>
      </w:r>
    </w:p>
    <w:p w14:paraId="010373C3" w14:textId="456AB6DB" w:rsidR="00915074" w:rsidRDefault="00D77C0F" w:rsidP="00027BE5">
      <w:pPr>
        <w:pStyle w:val="Sansinterligne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EF5423" wp14:editId="55F9D731">
                <wp:simplePos x="0" y="0"/>
                <wp:positionH relativeFrom="column">
                  <wp:posOffset>3812109</wp:posOffset>
                </wp:positionH>
                <wp:positionV relativeFrom="paragraph">
                  <wp:posOffset>1061128</wp:posOffset>
                </wp:positionV>
                <wp:extent cx="77840" cy="183808"/>
                <wp:effectExtent l="25400" t="0" r="24130" b="3238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840" cy="18380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63B35E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858FA" id="Connecteur droit avec flèche 9" o:spid="_x0000_s1026" type="#_x0000_t32" style="position:absolute;margin-left:300.15pt;margin-top:83.55pt;width:6.15pt;height:14.4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" strokecolor="#63b35e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9CD261" wp14:editId="187B8473">
                <wp:simplePos x="0" y="0"/>
                <wp:positionH relativeFrom="column">
                  <wp:posOffset>4248497</wp:posOffset>
                </wp:positionH>
                <wp:positionV relativeFrom="paragraph">
                  <wp:posOffset>1384986</wp:posOffset>
                </wp:positionV>
                <wp:extent cx="282727" cy="45719"/>
                <wp:effectExtent l="25400" t="25400" r="9525" b="56515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2727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63B35E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7AB76" id="Connecteur droit avec flèche 8" o:spid="_x0000_s1026" type="#_x0000_t32" style="position:absolute;margin-left:334.55pt;margin-top:109.05pt;width:22.25pt;height:3.6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" strokecolor="#63b35e" strokeweight=".5pt">
                <v:stroke endarrow="block" joinstyle="miter"/>
              </v:shape>
            </w:pict>
          </mc:Fallback>
        </mc:AlternateContent>
      </w:r>
      <w:r w:rsidR="00027BE5">
        <w:t xml:space="preserve">Le </w:t>
      </w:r>
      <w:r w:rsidR="00027BE5" w:rsidRPr="00480F66">
        <w:rPr>
          <w:b/>
          <w:bCs/>
        </w:rPr>
        <w:t>poids</w:t>
      </w:r>
      <w:r w:rsidR="00027BE5" w:rsidRPr="00480F66">
        <w:t xml:space="preserve"> </w:t>
      </w:r>
      <w:r w:rsidR="00027BE5">
        <w:t>d’un objet à la surface d’un astre est assimilé à la force d’interaction gravitationnelle exercée par cet astre sur cet objet.</w:t>
      </w:r>
    </w:p>
    <w:tbl>
      <w:tblPr>
        <w:tblStyle w:val="Grilledutableau"/>
        <w:tblW w:w="0" w:type="auto"/>
        <w:tblInd w:w="71" w:type="dxa"/>
        <w:tblLook w:val="04A0" w:firstRow="1" w:lastRow="0" w:firstColumn="1" w:lastColumn="0" w:noHBand="0" w:noVBand="1"/>
      </w:tblPr>
      <w:tblGrid>
        <w:gridCol w:w="1630"/>
        <w:gridCol w:w="8754"/>
      </w:tblGrid>
      <w:tr w:rsidR="00027BE5" w14:paraId="3A002DB9" w14:textId="77777777" w:rsidTr="00D77C0F">
        <w:tc>
          <w:tcPr>
            <w:tcW w:w="1630" w:type="dxa"/>
            <w:tcBorders>
              <w:top w:val="nil"/>
              <w:left w:val="nil"/>
            </w:tcBorders>
          </w:tcPr>
          <w:p w14:paraId="7C7CA72D" w14:textId="77777777" w:rsidR="00027BE5" w:rsidRDefault="00027BE5" w:rsidP="00FF6869">
            <w:pPr>
              <w:pStyle w:val="Sansinterligne"/>
              <w:jc w:val="both"/>
            </w:pPr>
          </w:p>
        </w:tc>
        <w:tc>
          <w:tcPr>
            <w:tcW w:w="8754" w:type="dxa"/>
            <w:shd w:val="clear" w:color="auto" w:fill="E2EFD9" w:themeFill="accent6" w:themeFillTint="33"/>
          </w:tcPr>
          <w:p w14:paraId="5526510C" w14:textId="77777777" w:rsidR="00027BE5" w:rsidRDefault="00000000" w:rsidP="00027BE5">
            <w:pPr>
              <w:pStyle w:val="Sansinterligne"/>
              <w:jc w:val="center"/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</m:acc>
              </m:oMath>
            </m:oMathPara>
          </w:p>
        </w:tc>
      </w:tr>
      <w:tr w:rsidR="00027BE5" w14:paraId="4DBD5B60" w14:textId="77777777" w:rsidTr="00D77C0F">
        <w:tc>
          <w:tcPr>
            <w:tcW w:w="1630" w:type="dxa"/>
            <w:shd w:val="clear" w:color="auto" w:fill="E2EFD9" w:themeFill="accent6" w:themeFillTint="33"/>
            <w:vAlign w:val="center"/>
          </w:tcPr>
          <w:p w14:paraId="33E6EF6B" w14:textId="77777777" w:rsidR="00027BE5" w:rsidRDefault="00027BE5" w:rsidP="00FF6869">
            <w:pPr>
              <w:pStyle w:val="Sansinterligne"/>
              <w:jc w:val="center"/>
            </w:pPr>
            <w:r>
              <w:t>Direction</w:t>
            </w:r>
          </w:p>
        </w:tc>
        <w:tc>
          <w:tcPr>
            <w:tcW w:w="8754" w:type="dxa"/>
          </w:tcPr>
          <w:p w14:paraId="3D7BB436" w14:textId="77777777" w:rsidR="00027BE5" w:rsidRDefault="00027BE5" w:rsidP="00FF6869">
            <w:pPr>
              <w:pStyle w:val="Sansinterligne"/>
              <w:jc w:val="center"/>
            </w:pPr>
            <w:proofErr w:type="gramStart"/>
            <w:r>
              <w:t>verticale</w:t>
            </w:r>
            <w:proofErr w:type="gramEnd"/>
            <w:r>
              <w:t xml:space="preserve"> du lieu</w:t>
            </w:r>
          </w:p>
        </w:tc>
      </w:tr>
      <w:tr w:rsidR="00027BE5" w14:paraId="359F0EE8" w14:textId="77777777" w:rsidTr="00D77C0F">
        <w:tc>
          <w:tcPr>
            <w:tcW w:w="1630" w:type="dxa"/>
            <w:shd w:val="clear" w:color="auto" w:fill="E2EFD9" w:themeFill="accent6" w:themeFillTint="33"/>
            <w:vAlign w:val="center"/>
          </w:tcPr>
          <w:p w14:paraId="746750F5" w14:textId="77777777" w:rsidR="00027BE5" w:rsidRDefault="00027BE5" w:rsidP="00FF6869">
            <w:pPr>
              <w:pStyle w:val="Sansinterligne"/>
              <w:jc w:val="center"/>
            </w:pPr>
            <w:r>
              <w:t>Sens</w:t>
            </w:r>
          </w:p>
        </w:tc>
        <w:tc>
          <w:tcPr>
            <w:tcW w:w="8754" w:type="dxa"/>
          </w:tcPr>
          <w:p w14:paraId="3A99B41A" w14:textId="77777777" w:rsidR="00027BE5" w:rsidRDefault="00E17E7E" w:rsidP="00FF6869">
            <w:pPr>
              <w:pStyle w:val="Sansinterligne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652A653E" wp14:editId="5800EFB8">
                      <wp:simplePos x="0" y="0"/>
                      <wp:positionH relativeFrom="column">
                        <wp:posOffset>1429593</wp:posOffset>
                      </wp:positionH>
                      <wp:positionV relativeFrom="paragraph">
                        <wp:posOffset>143895</wp:posOffset>
                      </wp:positionV>
                      <wp:extent cx="2829050" cy="671343"/>
                      <wp:effectExtent l="0" t="0" r="0" b="0"/>
                      <wp:wrapNone/>
                      <wp:docPr id="47" name="Groupe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29050" cy="671343"/>
                                <a:chOff x="-677479" y="-246449"/>
                                <a:chExt cx="2830247" cy="672717"/>
                              </a:xfrm>
                            </wpg:grpSpPr>
                            <wps:wsp>
                              <wps:cNvPr id="48" name="Zone de texte 48"/>
                              <wps:cNvSpPr txBox="1"/>
                              <wps:spPr>
                                <a:xfrm>
                                  <a:off x="-3978" y="47431"/>
                                  <a:ext cx="1047412" cy="3111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4D0CB81" w14:textId="77777777" w:rsidR="00027BE5" w:rsidRPr="00D77C0F" w:rsidRDefault="00027BE5" w:rsidP="00027BE5">
                                    <w:pPr>
                                      <w:pStyle w:val="Sansinterligne"/>
                                      <w:jc w:val="center"/>
                                      <w:rPr>
                                        <w:color w:val="63B35E"/>
                                        <w:sz w:val="28"/>
                                        <w:szCs w:val="28"/>
                                        <w:lang w:val="fr-CH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color w:val="63B35E"/>
                                            <w:sz w:val="28"/>
                                            <w:szCs w:val="28"/>
                                            <w:lang w:val="fr-CH"/>
                                          </w:rPr>
                                          <m:t>P=m×g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Connecteur droit avec flèche 49"/>
                              <wps:cNvCnPr/>
                              <wps:spPr>
                                <a:xfrm>
                                  <a:off x="-260560" y="216453"/>
                                  <a:ext cx="294199" cy="0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noFill/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" name="Zone de texte 50"/>
                              <wps:cNvSpPr txBox="1"/>
                              <wps:spPr>
                                <a:xfrm>
                                  <a:off x="-677479" y="140518"/>
                                  <a:ext cx="49604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C13EB40" w14:textId="77777777" w:rsidR="00027BE5" w:rsidRPr="00D77C0F" w:rsidRDefault="00027BE5" w:rsidP="00027BE5">
                                    <w:pPr>
                                      <w:rPr>
                                        <w:rFonts w:ascii="Cambria Math" w:hAnsi="Cambria Math"/>
                                        <w:color w:val="63B35E"/>
                                        <w:vertAlign w:val="superscript"/>
                                        <w:lang w:val="fr-CH"/>
                                      </w:rPr>
                                    </w:pPr>
                                    <w:proofErr w:type="gramStart"/>
                                    <w:r w:rsidRPr="00D77C0F">
                                      <w:rPr>
                                        <w:rFonts w:ascii="Cambria Math" w:hAnsi="Cambria Math"/>
                                        <w:color w:val="63B35E"/>
                                        <w:lang w:val="fr-CH"/>
                                      </w:rPr>
                                      <w:t>en</w:t>
                                    </w:r>
                                    <w:proofErr w:type="gramEnd"/>
                                    <w:r w:rsidRPr="00D77C0F">
                                      <w:rPr>
                                        <w:rFonts w:ascii="Cambria Math" w:hAnsi="Cambria Math"/>
                                        <w:color w:val="63B35E"/>
                                        <w:lang w:val="fr-CH"/>
                                      </w:rPr>
                                      <w:t xml:space="preserve"> 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Connecteur droit avec flèche 51"/>
                              <wps:cNvCnPr/>
                              <wps:spPr>
                                <a:xfrm flipH="1">
                                  <a:off x="556843" y="-67115"/>
                                  <a:ext cx="78897" cy="16411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noFill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2" name="Zone de texte 52"/>
                              <wps:cNvSpPr txBox="1"/>
                              <wps:spPr>
                                <a:xfrm>
                                  <a:off x="586210" y="-246449"/>
                                  <a:ext cx="63563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97692AD" w14:textId="77777777" w:rsidR="00027BE5" w:rsidRPr="00D77C0F" w:rsidRDefault="00027BE5" w:rsidP="00027BE5">
                                    <w:pPr>
                                      <w:rPr>
                                        <w:rFonts w:ascii="Cambria Math" w:hAnsi="Cambria Math"/>
                                        <w:color w:val="63B35E"/>
                                        <w:lang w:val="fr-CH"/>
                                      </w:rPr>
                                    </w:pPr>
                                    <w:proofErr w:type="gramStart"/>
                                    <w:r w:rsidRPr="00D77C0F">
                                      <w:rPr>
                                        <w:rFonts w:ascii="Cambria Math" w:hAnsi="Cambria Math"/>
                                        <w:color w:val="63B35E"/>
                                        <w:lang w:val="fr-CH"/>
                                      </w:rPr>
                                      <w:t>en</w:t>
                                    </w:r>
                                    <w:proofErr w:type="gramEnd"/>
                                    <w:r w:rsidRPr="00D77C0F">
                                      <w:rPr>
                                        <w:rFonts w:ascii="Cambria Math" w:hAnsi="Cambria Math"/>
                                        <w:color w:val="63B35E"/>
                                        <w:lang w:val="fr-CH"/>
                                      </w:rPr>
                                      <w:t xml:space="preserve"> kg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Zone de texte 53"/>
                              <wps:cNvSpPr txBox="1"/>
                              <wps:spPr>
                                <a:xfrm>
                                  <a:off x="1230416" y="67929"/>
                                  <a:ext cx="922352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21603FF" w14:textId="77777777" w:rsidR="00027BE5" w:rsidRPr="00D77C0F" w:rsidRDefault="00027BE5" w:rsidP="00027BE5">
                                    <w:pPr>
                                      <w:rPr>
                                        <w:rFonts w:ascii="Cambria Math" w:hAnsi="Cambria Math"/>
                                        <w:color w:val="63B35E"/>
                                        <w:vertAlign w:val="superscript"/>
                                        <w:lang w:val="fr-CH"/>
                                      </w:rPr>
                                    </w:pPr>
                                    <w:proofErr w:type="gramStart"/>
                                    <w:r w:rsidRPr="00D77C0F">
                                      <w:rPr>
                                        <w:rFonts w:ascii="Cambria Math" w:hAnsi="Cambria Math"/>
                                        <w:color w:val="63B35E"/>
                                        <w:lang w:val="fr-CH"/>
                                      </w:rPr>
                                      <w:t>en</w:t>
                                    </w:r>
                                    <w:proofErr w:type="gramEnd"/>
                                    <w:r w:rsidRPr="00D77C0F">
                                      <w:rPr>
                                        <w:rFonts w:ascii="Cambria Math" w:hAnsi="Cambria Math"/>
                                        <w:color w:val="63B35E"/>
                                        <w:lang w:val="fr-CH"/>
                                      </w:rPr>
                                      <w:t xml:space="preserve"> N.kg</w:t>
                                    </w:r>
                                    <w:r w:rsidRPr="00D77C0F">
                                      <w:rPr>
                                        <w:rFonts w:ascii="Cambria Math" w:hAnsi="Cambria Math"/>
                                        <w:color w:val="63B35E"/>
                                        <w:vertAlign w:val="superscript"/>
                                        <w:lang w:val="fr-CH"/>
                                      </w:rPr>
                                      <w:t>-1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Connecteur droit avec flèche 54"/>
                              <wps:cNvCnPr/>
                              <wps:spPr>
                                <a:xfrm flipH="1">
                                  <a:off x="993418" y="226850"/>
                                  <a:ext cx="28575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noFill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2A653E" id="Groupe 47" o:spid="_x0000_s1037" style="position:absolute;left:0;text-align:left;margin-left:112.55pt;margin-top:11.35pt;width:222.75pt;height:52.85pt;z-index:251682816;mso-width-relative:margin;mso-height-relative:margin" coordorigin="-6774,-2464" coordsize="28302,67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">
                      <v:shape id="Zone de texte 48" o:spid="_x0000_s1038" type="#_x0000_t202" style="position:absolute;left:-39;top:474;width:10473;height:31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" fillcolor="#e2efd9 [665]" stroked="f" strokeweight=".5pt">
                        <v:textbox>
                          <w:txbxContent>
                            <w:p w14:paraId="14D0CB81" w14:textId="77777777" w:rsidR="00027BE5" w:rsidRPr="00D77C0F" w:rsidRDefault="00027BE5" w:rsidP="00027BE5">
                              <w:pPr>
                                <w:pStyle w:val="Sansinterligne"/>
                                <w:jc w:val="center"/>
                                <w:rPr>
                                  <w:color w:val="63B35E"/>
                                  <w:sz w:val="28"/>
                                  <w:szCs w:val="28"/>
                                  <w:lang w:val="fr-CH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color w:val="63B35E"/>
                                      <w:sz w:val="28"/>
                                      <w:szCs w:val="28"/>
                                      <w:lang w:val="fr-CH"/>
                                    </w:rPr>
                                    <m:t>P=m×g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Connecteur droit avec flèche 49" o:spid="_x0000_s1039" type="#_x0000_t32" style="position:absolute;left:-2605;top:2164;width:294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" stroked="f">
                        <v:stroke endarrow="block" joinstyle="miter"/>
                      </v:shape>
                      <v:shape id="Zone de texte 50" o:spid="_x0000_s1040" type="#_x0000_t202" style="position:absolute;left:-6774;top:1405;width:4960;height:28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" filled="f" stroked="f" strokeweight=".5pt">
                        <v:textbox>
                          <w:txbxContent>
                            <w:p w14:paraId="2C13EB40" w14:textId="77777777" w:rsidR="00027BE5" w:rsidRPr="00D77C0F" w:rsidRDefault="00027BE5" w:rsidP="00027BE5">
                              <w:pPr>
                                <w:rPr>
                                  <w:rFonts w:ascii="Cambria Math" w:hAnsi="Cambria Math"/>
                                  <w:color w:val="63B35E"/>
                                  <w:vertAlign w:val="superscript"/>
                                  <w:lang w:val="fr-CH"/>
                                </w:rPr>
                              </w:pPr>
                              <w:proofErr w:type="gramStart"/>
                              <w:r w:rsidRPr="00D77C0F">
                                <w:rPr>
                                  <w:rFonts w:ascii="Cambria Math" w:hAnsi="Cambria Math"/>
                                  <w:color w:val="63B35E"/>
                                  <w:lang w:val="fr-CH"/>
                                </w:rPr>
                                <w:t>en</w:t>
                              </w:r>
                              <w:proofErr w:type="gramEnd"/>
                              <w:r w:rsidRPr="00D77C0F">
                                <w:rPr>
                                  <w:rFonts w:ascii="Cambria Math" w:hAnsi="Cambria Math"/>
                                  <w:color w:val="63B35E"/>
                                  <w:lang w:val="fr-CH"/>
                                </w:rPr>
                                <w:t xml:space="preserve"> N</w:t>
                              </w:r>
                            </w:p>
                          </w:txbxContent>
                        </v:textbox>
                      </v:shape>
                      <v:shape id="Connecteur droit avec flèche 51" o:spid="_x0000_s1041" type="#_x0000_t32" style="position:absolute;left:5568;top:-671;width:789;height:164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" stroked="f" strokeweight=".5pt">
                        <v:stroke endarrow="block" joinstyle="miter"/>
                      </v:shape>
                      <v:shape id="Zone de texte 52" o:spid="_x0000_s1042" type="#_x0000_t202" style="position:absolute;left:5862;top:-2464;width:6356;height:28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" filled="f" stroked="f" strokeweight=".5pt">
                        <v:textbox>
                          <w:txbxContent>
                            <w:p w14:paraId="697692AD" w14:textId="77777777" w:rsidR="00027BE5" w:rsidRPr="00D77C0F" w:rsidRDefault="00027BE5" w:rsidP="00027BE5">
                              <w:pPr>
                                <w:rPr>
                                  <w:rFonts w:ascii="Cambria Math" w:hAnsi="Cambria Math"/>
                                  <w:color w:val="63B35E"/>
                                  <w:lang w:val="fr-CH"/>
                                </w:rPr>
                              </w:pPr>
                              <w:proofErr w:type="gramStart"/>
                              <w:r w:rsidRPr="00D77C0F">
                                <w:rPr>
                                  <w:rFonts w:ascii="Cambria Math" w:hAnsi="Cambria Math"/>
                                  <w:color w:val="63B35E"/>
                                  <w:lang w:val="fr-CH"/>
                                </w:rPr>
                                <w:t>en</w:t>
                              </w:r>
                              <w:proofErr w:type="gramEnd"/>
                              <w:r w:rsidRPr="00D77C0F">
                                <w:rPr>
                                  <w:rFonts w:ascii="Cambria Math" w:hAnsi="Cambria Math"/>
                                  <w:color w:val="63B35E"/>
                                  <w:lang w:val="fr-CH"/>
                                </w:rPr>
                                <w:t xml:space="preserve"> kg</w:t>
                              </w:r>
                            </w:p>
                          </w:txbxContent>
                        </v:textbox>
                      </v:shape>
                      <v:shape id="Zone de texte 53" o:spid="_x0000_s1043" type="#_x0000_t202" style="position:absolute;left:12304;top:679;width:9223;height:28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" filled="f" stroked="f" strokeweight=".5pt">
                        <v:textbox>
                          <w:txbxContent>
                            <w:p w14:paraId="021603FF" w14:textId="77777777" w:rsidR="00027BE5" w:rsidRPr="00D77C0F" w:rsidRDefault="00027BE5" w:rsidP="00027BE5">
                              <w:pPr>
                                <w:rPr>
                                  <w:rFonts w:ascii="Cambria Math" w:hAnsi="Cambria Math"/>
                                  <w:color w:val="63B35E"/>
                                  <w:vertAlign w:val="superscript"/>
                                  <w:lang w:val="fr-CH"/>
                                </w:rPr>
                              </w:pPr>
                              <w:proofErr w:type="gramStart"/>
                              <w:r w:rsidRPr="00D77C0F">
                                <w:rPr>
                                  <w:rFonts w:ascii="Cambria Math" w:hAnsi="Cambria Math"/>
                                  <w:color w:val="63B35E"/>
                                  <w:lang w:val="fr-CH"/>
                                </w:rPr>
                                <w:t>en</w:t>
                              </w:r>
                              <w:proofErr w:type="gramEnd"/>
                              <w:r w:rsidRPr="00D77C0F">
                                <w:rPr>
                                  <w:rFonts w:ascii="Cambria Math" w:hAnsi="Cambria Math"/>
                                  <w:color w:val="63B35E"/>
                                  <w:lang w:val="fr-CH"/>
                                </w:rPr>
                                <w:t xml:space="preserve"> N.kg</w:t>
                              </w:r>
                              <w:r w:rsidRPr="00D77C0F">
                                <w:rPr>
                                  <w:rFonts w:ascii="Cambria Math" w:hAnsi="Cambria Math"/>
                                  <w:color w:val="63B35E"/>
                                  <w:vertAlign w:val="superscript"/>
                                  <w:lang w:val="fr-CH"/>
                                </w:rPr>
                                <w:t>-1</w:t>
                              </w:r>
                            </w:p>
                          </w:txbxContent>
                        </v:textbox>
                      </v:shape>
                      <v:shape id="Connecteur droit avec flèche 54" o:spid="_x0000_s1044" type="#_x0000_t32" style="position:absolute;left:9934;top:2268;width:2857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" stroked="f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  <w:proofErr w:type="gramStart"/>
            <w:r w:rsidR="00027BE5">
              <w:t>vers</w:t>
            </w:r>
            <w:proofErr w:type="gramEnd"/>
            <w:r w:rsidR="00027BE5">
              <w:t xml:space="preserve"> le centre de l’astre attracteur</w:t>
            </w:r>
          </w:p>
        </w:tc>
      </w:tr>
      <w:tr w:rsidR="00027BE5" w14:paraId="2F2ADABF" w14:textId="77777777" w:rsidTr="00D77C0F">
        <w:tc>
          <w:tcPr>
            <w:tcW w:w="1630" w:type="dxa"/>
            <w:shd w:val="clear" w:color="auto" w:fill="E2EFD9" w:themeFill="accent6" w:themeFillTint="33"/>
            <w:vAlign w:val="center"/>
          </w:tcPr>
          <w:p w14:paraId="320B9C5F" w14:textId="77777777" w:rsidR="00027BE5" w:rsidRDefault="00027BE5" w:rsidP="00FF6869">
            <w:pPr>
              <w:pStyle w:val="Sansinterligne"/>
              <w:jc w:val="center"/>
            </w:pPr>
            <w:r>
              <w:t>Norme</w:t>
            </w:r>
          </w:p>
        </w:tc>
        <w:tc>
          <w:tcPr>
            <w:tcW w:w="8754" w:type="dxa"/>
          </w:tcPr>
          <w:p w14:paraId="027AA3EF" w14:textId="77777777" w:rsidR="00027BE5" w:rsidRDefault="00027BE5" w:rsidP="00FF6869">
            <w:pPr>
              <w:pStyle w:val="Sansinterligne"/>
              <w:jc w:val="center"/>
              <w:rPr>
                <w:rFonts w:eastAsiaTheme="minorEastAsia"/>
                <w:b/>
                <w:bCs/>
                <w:sz w:val="28"/>
                <w:szCs w:val="28"/>
                <w:lang w:val="fr-CH"/>
              </w:rPr>
            </w:pPr>
          </w:p>
          <w:p w14:paraId="35EFBCE0" w14:textId="29F5CE58" w:rsidR="00027BE5" w:rsidRDefault="00D77C0F" w:rsidP="00FF6869">
            <w:pPr>
              <w:pStyle w:val="Sansinterligne"/>
              <w:jc w:val="center"/>
              <w:rPr>
                <w:rFonts w:eastAsiaTheme="minorEastAsia"/>
                <w:b/>
                <w:bCs/>
                <w:sz w:val="28"/>
                <w:szCs w:val="28"/>
                <w:lang w:val="fr-CH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23B9B10" wp14:editId="1608E341">
                      <wp:simplePos x="0" y="0"/>
                      <wp:positionH relativeFrom="column">
                        <wp:posOffset>1877570</wp:posOffset>
                      </wp:positionH>
                      <wp:positionV relativeFrom="paragraph">
                        <wp:posOffset>215265</wp:posOffset>
                      </wp:positionV>
                      <wp:extent cx="253365" cy="45085"/>
                      <wp:effectExtent l="0" t="50800" r="0" b="43815"/>
                      <wp:wrapNone/>
                      <wp:docPr id="10" name="Connecteur droit avec flèch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3365" cy="450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63B35E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E044D" id="Connecteur droit avec flèche 10" o:spid="_x0000_s1026" type="#_x0000_t32" style="position:absolute;margin-left:147.85pt;margin-top:16.95pt;width:19.95pt;height:3.5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" strokecolor="#63b35e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92DA7EE" w14:textId="77777777" w:rsidR="00027BE5" w:rsidRDefault="00027BE5" w:rsidP="00FF6869">
            <w:pPr>
              <w:pStyle w:val="Sansinterligne"/>
              <w:jc w:val="center"/>
              <w:rPr>
                <w:rFonts w:eastAsiaTheme="minorEastAsia"/>
                <w:b/>
                <w:bCs/>
                <w:sz w:val="28"/>
                <w:szCs w:val="28"/>
                <w:lang w:val="fr-CH"/>
              </w:rPr>
            </w:pPr>
          </w:p>
          <w:p w14:paraId="77903C09" w14:textId="77777777" w:rsidR="00027BE5" w:rsidRDefault="00027BE5" w:rsidP="00E17E7E">
            <w:pPr>
              <w:pStyle w:val="Sansinterligne"/>
              <w:jc w:val="center"/>
            </w:pPr>
            <w:proofErr w:type="gramStart"/>
            <w:r>
              <w:t>avec</w:t>
            </w:r>
            <w:proofErr w:type="gramEnd"/>
            <w:r>
              <w:t xml:space="preserve"> g l’intensité de la pesanteur qui dépend de l’astre attracteur ainsi que de la distance entre son centre et le système étudié</w:t>
            </w:r>
          </w:p>
          <w:p w14:paraId="735C18A8" w14:textId="77777777" w:rsidR="00027BE5" w:rsidRPr="00027BE5" w:rsidRDefault="00027BE5" w:rsidP="00FF6869">
            <w:pPr>
              <w:pStyle w:val="Sansinterligne"/>
              <w:jc w:val="center"/>
              <w:rPr>
                <w:vertAlign w:val="superscript"/>
              </w:rPr>
            </w:pPr>
            <w:r>
              <w:t xml:space="preserve">En moyenne, à la surface de la Terre </w:t>
            </w:r>
            <w:proofErr w:type="spellStart"/>
            <w:r w:rsidRPr="00027BE5">
              <w:rPr>
                <w:b/>
                <w:bCs/>
              </w:rPr>
              <w:t>g</w:t>
            </w:r>
            <w:r w:rsidRPr="00027BE5">
              <w:rPr>
                <w:b/>
                <w:bCs/>
                <w:vertAlign w:val="subscript"/>
              </w:rPr>
              <w:t>T</w:t>
            </w:r>
            <w:proofErr w:type="spellEnd"/>
            <w:r w:rsidRPr="00027BE5">
              <w:rPr>
                <w:b/>
                <w:bCs/>
              </w:rPr>
              <w:t xml:space="preserve"> = 9,81 N.kg</w:t>
            </w:r>
            <w:r w:rsidRPr="00027BE5">
              <w:rPr>
                <w:b/>
                <w:bCs/>
                <w:vertAlign w:val="superscript"/>
              </w:rPr>
              <w:t>-1</w:t>
            </w:r>
          </w:p>
        </w:tc>
      </w:tr>
      <w:tr w:rsidR="00027BE5" w14:paraId="2D6B214D" w14:textId="77777777" w:rsidTr="00D77C0F">
        <w:tc>
          <w:tcPr>
            <w:tcW w:w="1630" w:type="dxa"/>
            <w:shd w:val="clear" w:color="auto" w:fill="E2EFD9" w:themeFill="accent6" w:themeFillTint="33"/>
            <w:vAlign w:val="center"/>
          </w:tcPr>
          <w:p w14:paraId="1A1692A7" w14:textId="77777777" w:rsidR="00027BE5" w:rsidRDefault="00027BE5" w:rsidP="00FF6869">
            <w:pPr>
              <w:pStyle w:val="Sansinterligne"/>
              <w:jc w:val="center"/>
            </w:pPr>
            <w:r>
              <w:t>Modélisation</w:t>
            </w:r>
          </w:p>
        </w:tc>
        <w:tc>
          <w:tcPr>
            <w:tcW w:w="8754" w:type="dxa"/>
          </w:tcPr>
          <w:p w14:paraId="6F04CC29" w14:textId="77777777" w:rsidR="00533CDF" w:rsidRDefault="00533CDF" w:rsidP="00533CDF">
            <w:pPr>
              <w:pStyle w:val="Sansinterligne"/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83840" behindDoc="0" locked="0" layoutInCell="1" allowOverlap="1" wp14:anchorId="544F0050" wp14:editId="75CBEF07">
                  <wp:simplePos x="0" y="0"/>
                  <wp:positionH relativeFrom="column">
                    <wp:posOffset>3150235</wp:posOffset>
                  </wp:positionH>
                  <wp:positionV relativeFrom="paragraph">
                    <wp:posOffset>39241</wp:posOffset>
                  </wp:positionV>
                  <wp:extent cx="1534160" cy="1501775"/>
                  <wp:effectExtent l="0" t="0" r="2540" b="0"/>
                  <wp:wrapSquare wrapText="bothSides"/>
                  <wp:docPr id="67" name="Image 67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Capture d’écran 2020-03-05 à 16.11.09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160" cy="150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7BE5">
              <w:rPr>
                <w:noProof/>
                <w:szCs w:val="28"/>
              </w:rPr>
              <w:drawing>
                <wp:anchor distT="0" distB="0" distL="114300" distR="114300" simplePos="0" relativeHeight="251684864" behindDoc="0" locked="0" layoutInCell="1" allowOverlap="1" wp14:anchorId="2B9DC3F3" wp14:editId="5E730409">
                  <wp:simplePos x="0" y="0"/>
                  <wp:positionH relativeFrom="column">
                    <wp:posOffset>593090</wp:posOffset>
                  </wp:positionH>
                  <wp:positionV relativeFrom="paragraph">
                    <wp:posOffset>-6985</wp:posOffset>
                  </wp:positionV>
                  <wp:extent cx="1859280" cy="1503336"/>
                  <wp:effectExtent l="0" t="0" r="0" b="0"/>
                  <wp:wrapSquare wrapText="bothSides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Capture d’écran 2020-03-05 à 15.58.46.p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73"/>
                          <a:stretch/>
                        </pic:blipFill>
                        <pic:spPr bwMode="auto">
                          <a:xfrm>
                            <a:off x="0" y="0"/>
                            <a:ext cx="1859280" cy="1503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Cs w:val="28"/>
              </w:rPr>
              <w:t xml:space="preserve">   </w:t>
            </w:r>
          </w:p>
          <w:p w14:paraId="26192347" w14:textId="77777777" w:rsidR="00E17E7E" w:rsidRPr="000D2397" w:rsidRDefault="00533CDF" w:rsidP="00533CDF">
            <w:pPr>
              <w:pStyle w:val="Sansinterligne"/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             </w:t>
            </w:r>
          </w:p>
        </w:tc>
      </w:tr>
    </w:tbl>
    <w:p w14:paraId="01E95DE5" w14:textId="77777777" w:rsidR="00027BE5" w:rsidRDefault="00027BE5" w:rsidP="00027BE5">
      <w:pPr>
        <w:pStyle w:val="Sansinterligne"/>
        <w:jc w:val="both"/>
      </w:pPr>
    </w:p>
    <w:p w14:paraId="70C3C247" w14:textId="77777777" w:rsidR="0030417E" w:rsidRDefault="0030417E" w:rsidP="0030417E">
      <w:pPr>
        <w:pStyle w:val="Sansinterligne"/>
        <w:jc w:val="both"/>
        <w:rPr>
          <w:b/>
          <w:bCs/>
        </w:rPr>
      </w:pPr>
    </w:p>
    <w:p w14:paraId="2100FE74" w14:textId="5640D0BD" w:rsidR="005A3074" w:rsidRPr="00C0351B" w:rsidRDefault="00E17E7E" w:rsidP="00C0351B">
      <w:pPr>
        <w:pStyle w:val="Sansinterligne"/>
        <w:numPr>
          <w:ilvl w:val="0"/>
          <w:numId w:val="42"/>
        </w:numPr>
        <w:rPr>
          <w:rFonts w:asciiTheme="majorHAnsi" w:hAnsiTheme="majorHAnsi" w:cstheme="majorHAnsi"/>
          <w:color w:val="63B35E"/>
          <w:u w:val="single"/>
          <w:lang w:val="fr-CH"/>
        </w:rPr>
      </w:pPr>
      <w:r w:rsidRPr="00C0351B">
        <w:rPr>
          <w:rFonts w:asciiTheme="majorHAnsi" w:hAnsiTheme="majorHAnsi" w:cstheme="majorHAnsi"/>
          <w:color w:val="63B35E"/>
          <w:u w:val="single"/>
          <w:lang w:val="fr-CH"/>
        </w:rPr>
        <w:t>Force de réaction du support</w:t>
      </w:r>
    </w:p>
    <w:p w14:paraId="3E2E7ED5" w14:textId="04541A1C" w:rsidR="00480F66" w:rsidRDefault="00480F66" w:rsidP="005A3074">
      <w:pPr>
        <w:pStyle w:val="Texte"/>
      </w:pPr>
      <w:r>
        <w:t xml:space="preserve">D’après le principe des actions réciproques, lorsqu’un système est posé sur un support, ce dernier exerce sur le système une force appelée </w:t>
      </w:r>
      <w:r w:rsidRPr="00480F66">
        <w:rPr>
          <w:b/>
          <w:bCs/>
        </w:rPr>
        <w:t>réaction du support</w:t>
      </w:r>
      <w:r>
        <w:t>.</w:t>
      </w:r>
    </w:p>
    <w:tbl>
      <w:tblPr>
        <w:tblStyle w:val="Grilledutableau"/>
        <w:tblW w:w="0" w:type="auto"/>
        <w:tblInd w:w="71" w:type="dxa"/>
        <w:tblLook w:val="04A0" w:firstRow="1" w:lastRow="0" w:firstColumn="1" w:lastColumn="0" w:noHBand="0" w:noVBand="1"/>
      </w:tblPr>
      <w:tblGrid>
        <w:gridCol w:w="1630"/>
        <w:gridCol w:w="8754"/>
      </w:tblGrid>
      <w:tr w:rsidR="00480F66" w14:paraId="3DFDB4FD" w14:textId="77777777" w:rsidTr="00D77C0F">
        <w:tc>
          <w:tcPr>
            <w:tcW w:w="1630" w:type="dxa"/>
            <w:tcBorders>
              <w:top w:val="nil"/>
              <w:left w:val="nil"/>
            </w:tcBorders>
          </w:tcPr>
          <w:p w14:paraId="18C4914A" w14:textId="77777777" w:rsidR="00480F66" w:rsidRDefault="00480F66" w:rsidP="00FF6869">
            <w:pPr>
              <w:pStyle w:val="Sansinterligne"/>
              <w:jc w:val="both"/>
            </w:pPr>
          </w:p>
        </w:tc>
        <w:tc>
          <w:tcPr>
            <w:tcW w:w="8754" w:type="dxa"/>
            <w:shd w:val="clear" w:color="auto" w:fill="E2EFD9" w:themeFill="accent6" w:themeFillTint="33"/>
          </w:tcPr>
          <w:p w14:paraId="48068A8A" w14:textId="77777777" w:rsidR="00480F66" w:rsidRDefault="00000000" w:rsidP="00FF6869">
            <w:pPr>
              <w:pStyle w:val="Sansinterligne"/>
              <w:jc w:val="center"/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acc>
              </m:oMath>
            </m:oMathPara>
          </w:p>
        </w:tc>
      </w:tr>
      <w:tr w:rsidR="00480F66" w14:paraId="61F92345" w14:textId="77777777" w:rsidTr="00D77C0F">
        <w:tc>
          <w:tcPr>
            <w:tcW w:w="1630" w:type="dxa"/>
            <w:shd w:val="clear" w:color="auto" w:fill="E2EFD9" w:themeFill="accent6" w:themeFillTint="33"/>
            <w:vAlign w:val="center"/>
          </w:tcPr>
          <w:p w14:paraId="4915141E" w14:textId="621A4F8C" w:rsidR="00480F66" w:rsidRDefault="00480F66" w:rsidP="00FF6869">
            <w:pPr>
              <w:pStyle w:val="Sansinterligne"/>
              <w:jc w:val="center"/>
            </w:pPr>
            <w:r>
              <w:t>Direction</w:t>
            </w:r>
          </w:p>
        </w:tc>
        <w:tc>
          <w:tcPr>
            <w:tcW w:w="8754" w:type="dxa"/>
          </w:tcPr>
          <w:p w14:paraId="48B1A44E" w14:textId="1ADEB321" w:rsidR="00480F66" w:rsidRDefault="00480F66" w:rsidP="00FF6869">
            <w:pPr>
              <w:pStyle w:val="Sansinterligne"/>
              <w:jc w:val="center"/>
            </w:pPr>
            <w:proofErr w:type="gramStart"/>
            <w:r>
              <w:t>perpendiculaire</w:t>
            </w:r>
            <w:proofErr w:type="gramEnd"/>
            <w:r>
              <w:t xml:space="preserve"> au support</w:t>
            </w:r>
          </w:p>
        </w:tc>
      </w:tr>
      <w:tr w:rsidR="00480F66" w14:paraId="3AFA4845" w14:textId="77777777" w:rsidTr="00D77C0F">
        <w:tc>
          <w:tcPr>
            <w:tcW w:w="1630" w:type="dxa"/>
            <w:shd w:val="clear" w:color="auto" w:fill="E2EFD9" w:themeFill="accent6" w:themeFillTint="33"/>
            <w:vAlign w:val="center"/>
          </w:tcPr>
          <w:p w14:paraId="2DCAED3A" w14:textId="77777777" w:rsidR="00480F66" w:rsidRDefault="00480F66" w:rsidP="00FF6869">
            <w:pPr>
              <w:pStyle w:val="Sansinterligne"/>
              <w:jc w:val="center"/>
            </w:pPr>
            <w:r>
              <w:t>Sens</w:t>
            </w:r>
          </w:p>
        </w:tc>
        <w:tc>
          <w:tcPr>
            <w:tcW w:w="8754" w:type="dxa"/>
          </w:tcPr>
          <w:p w14:paraId="5CFB97C5" w14:textId="601C1442" w:rsidR="00480F66" w:rsidRDefault="00480F66" w:rsidP="00FF6869">
            <w:pPr>
              <w:pStyle w:val="Sansinterligne"/>
              <w:jc w:val="center"/>
            </w:pPr>
            <w:proofErr w:type="gramStart"/>
            <w:r>
              <w:t>du</w:t>
            </w:r>
            <w:proofErr w:type="gramEnd"/>
            <w:r>
              <w:t xml:space="preserve"> support vers le système</w:t>
            </w:r>
          </w:p>
        </w:tc>
      </w:tr>
      <w:tr w:rsidR="00480F66" w14:paraId="608F9524" w14:textId="77777777" w:rsidTr="00D77C0F">
        <w:tc>
          <w:tcPr>
            <w:tcW w:w="1630" w:type="dxa"/>
            <w:shd w:val="clear" w:color="auto" w:fill="E2EFD9" w:themeFill="accent6" w:themeFillTint="33"/>
            <w:vAlign w:val="center"/>
          </w:tcPr>
          <w:p w14:paraId="2EB34187" w14:textId="77777777" w:rsidR="00480F66" w:rsidRDefault="00480F66" w:rsidP="00FF6869">
            <w:pPr>
              <w:pStyle w:val="Sansinterligne"/>
              <w:jc w:val="center"/>
            </w:pPr>
            <w:r>
              <w:t>Norme</w:t>
            </w:r>
          </w:p>
        </w:tc>
        <w:tc>
          <w:tcPr>
            <w:tcW w:w="8754" w:type="dxa"/>
          </w:tcPr>
          <w:p w14:paraId="2DE5B64E" w14:textId="117EE336" w:rsidR="00480F66" w:rsidRPr="00480F66" w:rsidRDefault="00480F66" w:rsidP="00480F66">
            <w:pPr>
              <w:pStyle w:val="Sansinterligne"/>
            </w:pPr>
            <w:r>
              <w:t xml:space="preserve">Dans le cas où le système est immobile et ne subit que son poids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</m:acc>
              <m:r>
                <w:rPr>
                  <w:rFonts w:ascii="Cambria Math" w:hAnsi="Cambria Math"/>
                </w:rPr>
                <m:t>=-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</m:acc>
            </m:oMath>
            <w:r>
              <w:rPr>
                <w:rFonts w:eastAsiaTheme="minorEastAsia"/>
              </w:rPr>
              <w:t xml:space="preserve"> donc </w:t>
            </w:r>
            <w:r w:rsidR="00AA0764">
              <w:rPr>
                <w:rFonts w:eastAsiaTheme="minorEastAsia"/>
              </w:rPr>
              <w:t xml:space="preserve">même norme que le poids : </w:t>
            </w:r>
            <w:r>
              <w:rPr>
                <w:rFonts w:eastAsiaTheme="minorEastAsia"/>
              </w:rPr>
              <w:t>R = P</w:t>
            </w:r>
          </w:p>
        </w:tc>
      </w:tr>
      <w:tr w:rsidR="00480F66" w14:paraId="2643C64D" w14:textId="77777777" w:rsidTr="00D77C0F">
        <w:tc>
          <w:tcPr>
            <w:tcW w:w="1630" w:type="dxa"/>
            <w:shd w:val="clear" w:color="auto" w:fill="E2EFD9" w:themeFill="accent6" w:themeFillTint="33"/>
            <w:vAlign w:val="center"/>
          </w:tcPr>
          <w:p w14:paraId="7F5978DD" w14:textId="77777777" w:rsidR="00480F66" w:rsidRDefault="00480F66" w:rsidP="00FF6869">
            <w:pPr>
              <w:pStyle w:val="Sansinterligne"/>
              <w:jc w:val="center"/>
            </w:pPr>
            <w:r>
              <w:t>Modélisation</w:t>
            </w:r>
          </w:p>
        </w:tc>
        <w:tc>
          <w:tcPr>
            <w:tcW w:w="8754" w:type="dxa"/>
          </w:tcPr>
          <w:p w14:paraId="267EC0FB" w14:textId="5E37ED90" w:rsidR="00AA0764" w:rsidRDefault="00AA0764" w:rsidP="00AA0764">
            <w:pPr>
              <w:pStyle w:val="Sansinterligne"/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85888" behindDoc="0" locked="0" layoutInCell="1" allowOverlap="1" wp14:anchorId="7D6EC766" wp14:editId="2B96A026">
                  <wp:simplePos x="0" y="0"/>
                  <wp:positionH relativeFrom="column">
                    <wp:posOffset>1530479</wp:posOffset>
                  </wp:positionH>
                  <wp:positionV relativeFrom="paragraph">
                    <wp:posOffset>45085</wp:posOffset>
                  </wp:positionV>
                  <wp:extent cx="2386330" cy="1205230"/>
                  <wp:effectExtent l="0" t="0" r="1270" b="1270"/>
                  <wp:wrapSquare wrapText="bothSides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Capture d’écran 2020-03-05 à 16.13.29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330" cy="1205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BE190D" w14:textId="77777777" w:rsidR="00480F66" w:rsidRDefault="00480F66" w:rsidP="00AA0764">
            <w:pPr>
              <w:pStyle w:val="Sansinterligne"/>
              <w:jc w:val="center"/>
              <w:rPr>
                <w:noProof/>
                <w:szCs w:val="28"/>
              </w:rPr>
            </w:pPr>
          </w:p>
          <w:p w14:paraId="02D3E696" w14:textId="5C093346" w:rsidR="00AA0764" w:rsidRDefault="00AA0764" w:rsidP="00AA0764">
            <w:pPr>
              <w:pStyle w:val="Sansinterligne"/>
              <w:jc w:val="center"/>
              <w:rPr>
                <w:noProof/>
                <w:szCs w:val="28"/>
              </w:rPr>
            </w:pPr>
          </w:p>
          <w:p w14:paraId="1641BA53" w14:textId="2579810A" w:rsidR="00AA0764" w:rsidRDefault="00AA0764" w:rsidP="00AA0764">
            <w:pPr>
              <w:pStyle w:val="Sansinterligne"/>
              <w:jc w:val="center"/>
              <w:rPr>
                <w:noProof/>
                <w:szCs w:val="28"/>
              </w:rPr>
            </w:pPr>
          </w:p>
          <w:p w14:paraId="7295AD9C" w14:textId="2AB6B1D7" w:rsidR="00AA0764" w:rsidRDefault="00AA0764" w:rsidP="00AA0764">
            <w:pPr>
              <w:pStyle w:val="Sansinterligne"/>
              <w:jc w:val="center"/>
              <w:rPr>
                <w:noProof/>
                <w:szCs w:val="28"/>
              </w:rPr>
            </w:pPr>
          </w:p>
          <w:p w14:paraId="73323800" w14:textId="56371418" w:rsidR="00AA0764" w:rsidRDefault="00AA0764" w:rsidP="00AA0764">
            <w:pPr>
              <w:pStyle w:val="Sansinterligne"/>
              <w:jc w:val="center"/>
              <w:rPr>
                <w:noProof/>
                <w:szCs w:val="28"/>
              </w:rPr>
            </w:pPr>
          </w:p>
          <w:p w14:paraId="689B3B6D" w14:textId="77777777" w:rsidR="00AA0764" w:rsidRPr="000D2397" w:rsidRDefault="00AA0764" w:rsidP="00AA0764">
            <w:pPr>
              <w:pStyle w:val="Sansinterligne"/>
              <w:jc w:val="center"/>
              <w:rPr>
                <w:noProof/>
                <w:szCs w:val="28"/>
              </w:rPr>
            </w:pPr>
          </w:p>
        </w:tc>
      </w:tr>
    </w:tbl>
    <w:p w14:paraId="111B3B90" w14:textId="5D3D0568" w:rsidR="009235CA" w:rsidRPr="00C24A63" w:rsidRDefault="009235CA" w:rsidP="00C24A63">
      <w:pPr>
        <w:rPr>
          <w:lang w:val="fr-CH"/>
        </w:rPr>
      </w:pPr>
    </w:p>
    <w:p w14:paraId="5CC8B0A5" w14:textId="3544B07D" w:rsidR="004A2B1D" w:rsidRPr="00D77C0F" w:rsidRDefault="004A2B1D" w:rsidP="00E17E7E">
      <w:pPr>
        <w:jc w:val="right"/>
        <w:rPr>
          <w:rFonts w:asciiTheme="minorHAnsi" w:hAnsiTheme="minorHAnsi" w:cstheme="minorHAnsi"/>
          <w:color w:val="63B35E"/>
          <w:sz w:val="22"/>
          <w:szCs w:val="22"/>
          <w:lang w:val="fr-CH"/>
        </w:rPr>
      </w:pPr>
      <w:r w:rsidRPr="00D77C0F">
        <w:rPr>
          <w:rFonts w:asciiTheme="minorHAnsi" w:hAnsiTheme="minorHAnsi" w:cstheme="minorHAnsi"/>
          <w:color w:val="63B35E"/>
          <w:sz w:val="22"/>
          <w:szCs w:val="22"/>
          <w:lang w:val="fr-CH"/>
        </w:rPr>
        <w:t xml:space="preserve">Ex : </w:t>
      </w:r>
      <w:r w:rsidR="00AC4DC7" w:rsidRPr="00D77C0F">
        <w:rPr>
          <w:rFonts w:asciiTheme="minorHAnsi" w:hAnsiTheme="minorHAnsi" w:cstheme="minorHAnsi"/>
          <w:color w:val="63B35E"/>
          <w:sz w:val="22"/>
          <w:szCs w:val="22"/>
          <w:lang w:val="fr-CH"/>
        </w:rPr>
        <w:t xml:space="preserve">7, </w:t>
      </w:r>
      <w:r w:rsidR="008D2B00" w:rsidRPr="00D77C0F">
        <w:rPr>
          <w:rFonts w:asciiTheme="minorHAnsi" w:hAnsiTheme="minorHAnsi" w:cstheme="minorHAnsi"/>
          <w:color w:val="63B35E"/>
          <w:sz w:val="22"/>
          <w:szCs w:val="22"/>
          <w:lang w:val="fr-CH"/>
        </w:rPr>
        <w:t>1</w:t>
      </w:r>
      <w:r w:rsidR="00AC4DC7" w:rsidRPr="00D77C0F">
        <w:rPr>
          <w:rFonts w:asciiTheme="minorHAnsi" w:hAnsiTheme="minorHAnsi" w:cstheme="minorHAnsi"/>
          <w:color w:val="63B35E"/>
          <w:sz w:val="22"/>
          <w:szCs w:val="22"/>
          <w:lang w:val="fr-CH"/>
        </w:rPr>
        <w:t>0</w:t>
      </w:r>
      <w:r w:rsidR="008D2B00" w:rsidRPr="00D77C0F">
        <w:rPr>
          <w:rFonts w:asciiTheme="minorHAnsi" w:hAnsiTheme="minorHAnsi" w:cstheme="minorHAnsi"/>
          <w:color w:val="63B35E"/>
          <w:sz w:val="22"/>
          <w:szCs w:val="22"/>
          <w:lang w:val="fr-CH"/>
        </w:rPr>
        <w:t>,</w:t>
      </w:r>
      <w:r w:rsidR="00AC4DC7" w:rsidRPr="00D77C0F">
        <w:rPr>
          <w:rFonts w:asciiTheme="minorHAnsi" w:hAnsiTheme="minorHAnsi" w:cstheme="minorHAnsi"/>
          <w:color w:val="63B35E"/>
          <w:sz w:val="22"/>
          <w:szCs w:val="22"/>
          <w:lang w:val="fr-CH"/>
        </w:rPr>
        <w:t xml:space="preserve"> 12, 13, 15, 23, 25</w:t>
      </w:r>
      <w:r w:rsidR="0074426D" w:rsidRPr="00D77C0F">
        <w:rPr>
          <w:rFonts w:asciiTheme="minorHAnsi" w:hAnsiTheme="minorHAnsi" w:cstheme="minorHAnsi"/>
          <w:color w:val="63B35E"/>
          <w:sz w:val="22"/>
          <w:szCs w:val="22"/>
          <w:lang w:val="fr-CH"/>
        </w:rPr>
        <w:t>, 26</w:t>
      </w:r>
      <w:r w:rsidR="008D2B00" w:rsidRPr="00D77C0F">
        <w:rPr>
          <w:rFonts w:asciiTheme="minorHAnsi" w:hAnsiTheme="minorHAnsi" w:cstheme="minorHAnsi"/>
          <w:color w:val="63B35E"/>
          <w:sz w:val="22"/>
          <w:szCs w:val="22"/>
          <w:lang w:val="fr-CH"/>
        </w:rPr>
        <w:t xml:space="preserve"> </w:t>
      </w:r>
      <w:r w:rsidR="00357369" w:rsidRPr="00D77C0F">
        <w:rPr>
          <w:rFonts w:asciiTheme="minorHAnsi" w:hAnsiTheme="minorHAnsi" w:cstheme="minorHAnsi"/>
          <w:color w:val="63B35E"/>
          <w:sz w:val="22"/>
          <w:szCs w:val="22"/>
          <w:lang w:val="fr-CH"/>
        </w:rPr>
        <w:t xml:space="preserve">p </w:t>
      </w:r>
      <w:r w:rsidR="008D2B00" w:rsidRPr="00D77C0F">
        <w:rPr>
          <w:rFonts w:asciiTheme="minorHAnsi" w:hAnsiTheme="minorHAnsi" w:cstheme="minorHAnsi"/>
          <w:color w:val="63B35E"/>
          <w:sz w:val="22"/>
          <w:szCs w:val="22"/>
          <w:lang w:val="fr-CH"/>
        </w:rPr>
        <w:t>2</w:t>
      </w:r>
      <w:r w:rsidR="00AC4DC7" w:rsidRPr="00D77C0F">
        <w:rPr>
          <w:rFonts w:asciiTheme="minorHAnsi" w:hAnsiTheme="minorHAnsi" w:cstheme="minorHAnsi"/>
          <w:color w:val="63B35E"/>
          <w:sz w:val="22"/>
          <w:szCs w:val="22"/>
          <w:lang w:val="fr-CH"/>
        </w:rPr>
        <w:t>27</w:t>
      </w:r>
      <w:r w:rsidR="00357369" w:rsidRPr="00D77C0F">
        <w:rPr>
          <w:rFonts w:asciiTheme="minorHAnsi" w:hAnsiTheme="minorHAnsi" w:cstheme="minorHAnsi"/>
          <w:color w:val="63B35E"/>
          <w:sz w:val="22"/>
          <w:szCs w:val="22"/>
          <w:lang w:val="fr-CH"/>
        </w:rPr>
        <w:t xml:space="preserve"> </w:t>
      </w:r>
      <w:r w:rsidR="00357369" w:rsidRPr="00D77C0F">
        <w:rPr>
          <w:rFonts w:asciiTheme="minorHAnsi" w:hAnsiTheme="minorHAnsi" w:cstheme="minorHAnsi"/>
          <w:i/>
          <w:iCs/>
          <w:color w:val="63B35E"/>
          <w:sz w:val="22"/>
          <w:szCs w:val="22"/>
          <w:lang w:val="fr-CH"/>
        </w:rPr>
        <w:sym w:font="Symbol" w:char="F0AE"/>
      </w:r>
      <w:r w:rsidR="00357369" w:rsidRPr="00D77C0F">
        <w:rPr>
          <w:rFonts w:asciiTheme="minorHAnsi" w:hAnsiTheme="minorHAnsi" w:cstheme="minorHAnsi"/>
          <w:i/>
          <w:iCs/>
          <w:color w:val="63B35E"/>
          <w:sz w:val="22"/>
          <w:szCs w:val="22"/>
          <w:lang w:val="fr-CH"/>
        </w:rPr>
        <w:t xml:space="preserve"> </w:t>
      </w:r>
      <w:r w:rsidR="008D2B00" w:rsidRPr="00D77C0F">
        <w:rPr>
          <w:rFonts w:asciiTheme="minorHAnsi" w:hAnsiTheme="minorHAnsi" w:cstheme="minorHAnsi"/>
          <w:i/>
          <w:iCs/>
          <w:color w:val="63B35E"/>
          <w:sz w:val="22"/>
          <w:szCs w:val="22"/>
          <w:lang w:val="fr-CH"/>
        </w:rPr>
        <w:t>2</w:t>
      </w:r>
      <w:r w:rsidR="0074426D" w:rsidRPr="00D77C0F">
        <w:rPr>
          <w:rFonts w:asciiTheme="minorHAnsi" w:hAnsiTheme="minorHAnsi" w:cstheme="minorHAnsi"/>
          <w:i/>
          <w:iCs/>
          <w:color w:val="63B35E"/>
          <w:sz w:val="22"/>
          <w:szCs w:val="22"/>
          <w:lang w:val="fr-CH"/>
        </w:rPr>
        <w:t>32</w:t>
      </w:r>
    </w:p>
    <w:p w14:paraId="1A2D7FA9" w14:textId="7E9FD162" w:rsidR="00C26308" w:rsidRPr="00D77C0F" w:rsidRDefault="00363123" w:rsidP="00E17E7E">
      <w:pPr>
        <w:jc w:val="right"/>
        <w:rPr>
          <w:rFonts w:asciiTheme="minorHAnsi" w:hAnsiTheme="minorHAnsi" w:cstheme="minorHAnsi"/>
          <w:i/>
          <w:iCs/>
          <w:color w:val="63B35E"/>
          <w:sz w:val="22"/>
          <w:szCs w:val="22"/>
          <w:lang w:val="fr-CH"/>
        </w:rPr>
      </w:pPr>
      <w:r w:rsidRPr="00D77C0F">
        <w:rPr>
          <w:rFonts w:asciiTheme="minorHAnsi" w:hAnsiTheme="minorHAnsi" w:cstheme="minorHAnsi"/>
          <w:i/>
          <w:iCs/>
          <w:noProof/>
          <w:color w:val="63B35E"/>
          <w:sz w:val="22"/>
          <w:szCs w:val="22"/>
          <w:lang w:val="fr-CH"/>
        </w:rPr>
        <w:drawing>
          <wp:anchor distT="0" distB="0" distL="114300" distR="114300" simplePos="0" relativeHeight="251687936" behindDoc="0" locked="0" layoutInCell="1" allowOverlap="1" wp14:anchorId="15FB26D4" wp14:editId="5E859AC1">
            <wp:simplePos x="0" y="0"/>
            <wp:positionH relativeFrom="column">
              <wp:posOffset>2313379</wp:posOffset>
            </wp:positionH>
            <wp:positionV relativeFrom="paragraph">
              <wp:posOffset>343622</wp:posOffset>
            </wp:positionV>
            <wp:extent cx="558800" cy="5588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C0F">
        <w:rPr>
          <w:rFonts w:asciiTheme="minorHAnsi" w:hAnsiTheme="minorHAnsi" w:cstheme="minorHAnsi"/>
          <w:i/>
          <w:iCs/>
          <w:noProof/>
          <w:color w:val="63B35E"/>
          <w:sz w:val="22"/>
          <w:szCs w:val="22"/>
          <w:lang w:val="fr-C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BD4991" wp14:editId="5F611E32">
                <wp:simplePos x="0" y="0"/>
                <wp:positionH relativeFrom="column">
                  <wp:posOffset>172245</wp:posOffset>
                </wp:positionH>
                <wp:positionV relativeFrom="paragraph">
                  <wp:posOffset>505299</wp:posOffset>
                </wp:positionV>
                <wp:extent cx="2396192" cy="274714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6192" cy="2747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B64987" w14:textId="2E59EE8A" w:rsidR="00363123" w:rsidRPr="00363123" w:rsidRDefault="00363123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CH"/>
                              </w:rPr>
                            </w:pPr>
                            <w:r w:rsidRPr="00363123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CH"/>
                              </w:rPr>
                              <w:t>Pour réviser en musique, c’est ici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D4991" id="Zone de texte 4" o:spid="_x0000_s1045" type="#_x0000_t202" style="position:absolute;left:0;text-align:left;margin-left:13.55pt;margin-top:39.8pt;width:188.7pt;height:21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" filled="f" stroked="f" strokeweight=".5pt">
                <v:textbox>
                  <w:txbxContent>
                    <w:p w14:paraId="31B64987" w14:textId="2E59EE8A" w:rsidR="00363123" w:rsidRPr="00363123" w:rsidRDefault="00363123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fr-CH"/>
                        </w:rPr>
                      </w:pPr>
                      <w:r w:rsidRPr="00363123">
                        <w:rPr>
                          <w:rFonts w:asciiTheme="minorHAnsi" w:hAnsiTheme="minorHAnsi"/>
                          <w:sz w:val="22"/>
                          <w:szCs w:val="22"/>
                          <w:lang w:val="fr-CH"/>
                        </w:rPr>
                        <w:t>Pour réviser en musique, c’est ici !</w:t>
                      </w:r>
                    </w:p>
                  </w:txbxContent>
                </v:textbox>
              </v:shape>
            </w:pict>
          </mc:Fallback>
        </mc:AlternateContent>
      </w:r>
      <w:r w:rsidR="00E54E35" w:rsidRPr="00D77C0F">
        <w:rPr>
          <w:rFonts w:asciiTheme="minorHAnsi" w:hAnsiTheme="minorHAnsi" w:cstheme="minorHAnsi"/>
          <w:i/>
          <w:iCs/>
          <w:color w:val="63B35E"/>
          <w:sz w:val="22"/>
          <w:szCs w:val="22"/>
          <w:lang w:val="fr-CH"/>
        </w:rPr>
        <w:t>Ex supplémentaires :</w:t>
      </w:r>
      <w:r w:rsidR="00C7059F" w:rsidRPr="00D77C0F">
        <w:rPr>
          <w:rFonts w:asciiTheme="minorHAnsi" w:hAnsiTheme="minorHAnsi" w:cstheme="minorHAnsi"/>
          <w:i/>
          <w:iCs/>
          <w:color w:val="63B35E"/>
          <w:sz w:val="22"/>
          <w:szCs w:val="22"/>
          <w:lang w:val="fr-CH"/>
        </w:rPr>
        <w:t xml:space="preserve"> </w:t>
      </w:r>
      <w:r w:rsidR="00F73036" w:rsidRPr="00D77C0F">
        <w:rPr>
          <w:rFonts w:asciiTheme="minorHAnsi" w:hAnsiTheme="minorHAnsi" w:cstheme="minorHAnsi"/>
          <w:i/>
          <w:iCs/>
          <w:color w:val="63B35E"/>
          <w:sz w:val="22"/>
          <w:szCs w:val="22"/>
          <w:lang w:val="fr-CH"/>
        </w:rPr>
        <w:t>1</w:t>
      </w:r>
      <w:r w:rsidR="00AC4DC7" w:rsidRPr="00D77C0F">
        <w:rPr>
          <w:rFonts w:asciiTheme="minorHAnsi" w:hAnsiTheme="minorHAnsi" w:cstheme="minorHAnsi"/>
          <w:i/>
          <w:iCs/>
          <w:color w:val="63B35E"/>
          <w:sz w:val="22"/>
          <w:szCs w:val="22"/>
          <w:lang w:val="fr-CH"/>
        </w:rPr>
        <w:t>1</w:t>
      </w:r>
      <w:r w:rsidR="00F73036" w:rsidRPr="00D77C0F">
        <w:rPr>
          <w:rFonts w:asciiTheme="minorHAnsi" w:hAnsiTheme="minorHAnsi" w:cstheme="minorHAnsi"/>
          <w:i/>
          <w:iCs/>
          <w:color w:val="63B35E"/>
          <w:sz w:val="22"/>
          <w:szCs w:val="22"/>
          <w:lang w:val="fr-CH"/>
        </w:rPr>
        <w:t xml:space="preserve">, </w:t>
      </w:r>
      <w:r w:rsidR="00AC4DC7" w:rsidRPr="00D77C0F">
        <w:rPr>
          <w:rFonts w:asciiTheme="minorHAnsi" w:hAnsiTheme="minorHAnsi" w:cstheme="minorHAnsi"/>
          <w:i/>
          <w:iCs/>
          <w:color w:val="63B35E"/>
          <w:sz w:val="22"/>
          <w:szCs w:val="22"/>
          <w:lang w:val="fr-CH"/>
        </w:rPr>
        <w:t xml:space="preserve">14, </w:t>
      </w:r>
      <w:r w:rsidR="00E20189" w:rsidRPr="00D77C0F">
        <w:rPr>
          <w:rFonts w:asciiTheme="minorHAnsi" w:hAnsiTheme="minorHAnsi" w:cstheme="minorHAnsi"/>
          <w:i/>
          <w:iCs/>
          <w:color w:val="63B35E"/>
          <w:sz w:val="22"/>
          <w:szCs w:val="22"/>
          <w:lang w:val="fr-CH"/>
        </w:rPr>
        <w:t>(</w:t>
      </w:r>
      <w:r w:rsidR="008B5E65" w:rsidRPr="00D77C0F">
        <w:rPr>
          <w:rFonts w:asciiTheme="minorHAnsi" w:hAnsiTheme="minorHAnsi" w:cstheme="minorHAnsi"/>
          <w:i/>
          <w:iCs/>
          <w:color w:val="63B35E"/>
          <w:sz w:val="22"/>
          <w:szCs w:val="22"/>
          <w:lang w:val="fr-CH"/>
        </w:rPr>
        <w:t>1</w:t>
      </w:r>
      <w:r w:rsidR="00AC4DC7" w:rsidRPr="00D77C0F">
        <w:rPr>
          <w:rFonts w:asciiTheme="minorHAnsi" w:hAnsiTheme="minorHAnsi" w:cstheme="minorHAnsi"/>
          <w:i/>
          <w:iCs/>
          <w:color w:val="63B35E"/>
          <w:sz w:val="22"/>
          <w:szCs w:val="22"/>
          <w:lang w:val="fr-CH"/>
        </w:rPr>
        <w:t>7</w:t>
      </w:r>
      <w:r w:rsidR="00E20189" w:rsidRPr="00D77C0F">
        <w:rPr>
          <w:rFonts w:asciiTheme="minorHAnsi" w:hAnsiTheme="minorHAnsi" w:cstheme="minorHAnsi"/>
          <w:i/>
          <w:iCs/>
          <w:color w:val="63B35E"/>
          <w:sz w:val="22"/>
          <w:szCs w:val="22"/>
          <w:lang w:val="fr-CH"/>
        </w:rPr>
        <w:t xml:space="preserve">, </w:t>
      </w:r>
      <w:r w:rsidR="00853529" w:rsidRPr="00D77C0F">
        <w:rPr>
          <w:rFonts w:asciiTheme="minorHAnsi" w:hAnsiTheme="minorHAnsi" w:cstheme="minorHAnsi"/>
          <w:i/>
          <w:iCs/>
          <w:color w:val="63B35E"/>
          <w:sz w:val="22"/>
          <w:szCs w:val="22"/>
          <w:lang w:val="fr-CH"/>
        </w:rPr>
        <w:t>1</w:t>
      </w:r>
      <w:r w:rsidR="00AC4DC7" w:rsidRPr="00D77C0F">
        <w:rPr>
          <w:rFonts w:asciiTheme="minorHAnsi" w:hAnsiTheme="minorHAnsi" w:cstheme="minorHAnsi"/>
          <w:i/>
          <w:iCs/>
          <w:color w:val="63B35E"/>
          <w:sz w:val="22"/>
          <w:szCs w:val="22"/>
          <w:lang w:val="fr-CH"/>
        </w:rPr>
        <w:t>8</w:t>
      </w:r>
      <w:r w:rsidR="00E20189" w:rsidRPr="00D77C0F">
        <w:rPr>
          <w:rFonts w:asciiTheme="minorHAnsi" w:hAnsiTheme="minorHAnsi" w:cstheme="minorHAnsi"/>
          <w:i/>
          <w:iCs/>
          <w:color w:val="63B35E"/>
          <w:sz w:val="22"/>
          <w:szCs w:val="22"/>
          <w:lang w:val="fr-CH"/>
        </w:rPr>
        <w:t xml:space="preserve"> ou </w:t>
      </w:r>
      <w:r w:rsidR="00F73036" w:rsidRPr="00D77C0F">
        <w:rPr>
          <w:rFonts w:asciiTheme="minorHAnsi" w:hAnsiTheme="minorHAnsi" w:cstheme="minorHAnsi"/>
          <w:i/>
          <w:iCs/>
          <w:color w:val="63B35E"/>
          <w:sz w:val="22"/>
          <w:szCs w:val="22"/>
          <w:lang w:val="fr-CH"/>
        </w:rPr>
        <w:t>1</w:t>
      </w:r>
      <w:r w:rsidR="00AC4DC7" w:rsidRPr="00D77C0F">
        <w:rPr>
          <w:rFonts w:asciiTheme="minorHAnsi" w:hAnsiTheme="minorHAnsi" w:cstheme="minorHAnsi"/>
          <w:i/>
          <w:iCs/>
          <w:color w:val="63B35E"/>
          <w:sz w:val="22"/>
          <w:szCs w:val="22"/>
          <w:lang w:val="fr-CH"/>
        </w:rPr>
        <w:t>9</w:t>
      </w:r>
      <w:r w:rsidR="00E20189" w:rsidRPr="00D77C0F">
        <w:rPr>
          <w:rFonts w:asciiTheme="minorHAnsi" w:hAnsiTheme="minorHAnsi" w:cstheme="minorHAnsi"/>
          <w:i/>
          <w:iCs/>
          <w:color w:val="63B35E"/>
          <w:sz w:val="22"/>
          <w:szCs w:val="22"/>
          <w:lang w:val="fr-CH"/>
        </w:rPr>
        <w:t xml:space="preserve">), </w:t>
      </w:r>
      <w:r w:rsidR="00AC4DC7" w:rsidRPr="00D77C0F">
        <w:rPr>
          <w:rFonts w:asciiTheme="minorHAnsi" w:hAnsiTheme="minorHAnsi" w:cstheme="minorHAnsi"/>
          <w:i/>
          <w:iCs/>
          <w:color w:val="63B35E"/>
          <w:sz w:val="22"/>
          <w:szCs w:val="22"/>
          <w:lang w:val="fr-CH"/>
        </w:rPr>
        <w:t>20</w:t>
      </w:r>
      <w:r w:rsidR="00853529" w:rsidRPr="00D77C0F">
        <w:rPr>
          <w:rFonts w:asciiTheme="minorHAnsi" w:hAnsiTheme="minorHAnsi" w:cstheme="minorHAnsi"/>
          <w:i/>
          <w:iCs/>
          <w:color w:val="63B35E"/>
          <w:sz w:val="22"/>
          <w:szCs w:val="22"/>
          <w:lang w:val="fr-CH"/>
        </w:rPr>
        <w:t xml:space="preserve">, </w:t>
      </w:r>
      <w:r w:rsidR="004036EE" w:rsidRPr="00D77C0F">
        <w:rPr>
          <w:rFonts w:asciiTheme="minorHAnsi" w:hAnsiTheme="minorHAnsi" w:cstheme="minorHAnsi"/>
          <w:i/>
          <w:iCs/>
          <w:color w:val="63B35E"/>
          <w:sz w:val="22"/>
          <w:szCs w:val="22"/>
          <w:lang w:val="fr-CH"/>
        </w:rPr>
        <w:t>2</w:t>
      </w:r>
      <w:r w:rsidR="00AC4DC7" w:rsidRPr="00D77C0F">
        <w:rPr>
          <w:rFonts w:asciiTheme="minorHAnsi" w:hAnsiTheme="minorHAnsi" w:cstheme="minorHAnsi"/>
          <w:i/>
          <w:iCs/>
          <w:color w:val="63B35E"/>
          <w:sz w:val="22"/>
          <w:szCs w:val="22"/>
          <w:lang w:val="fr-CH"/>
        </w:rPr>
        <w:t>2, 24</w:t>
      </w:r>
      <w:r w:rsidR="0074426D" w:rsidRPr="00D77C0F">
        <w:rPr>
          <w:rFonts w:asciiTheme="minorHAnsi" w:hAnsiTheme="minorHAnsi" w:cstheme="minorHAnsi"/>
          <w:i/>
          <w:iCs/>
          <w:color w:val="63B35E"/>
          <w:sz w:val="22"/>
          <w:szCs w:val="22"/>
          <w:lang w:val="fr-CH"/>
        </w:rPr>
        <w:t>, 27</w:t>
      </w:r>
      <w:r w:rsidR="00E20189" w:rsidRPr="00D77C0F">
        <w:rPr>
          <w:rFonts w:asciiTheme="minorHAnsi" w:hAnsiTheme="minorHAnsi" w:cstheme="minorHAnsi"/>
          <w:i/>
          <w:iCs/>
          <w:color w:val="63B35E"/>
          <w:sz w:val="22"/>
          <w:szCs w:val="22"/>
          <w:lang w:val="fr-CH"/>
        </w:rPr>
        <w:t xml:space="preserve"> </w:t>
      </w:r>
      <w:r w:rsidR="00357369" w:rsidRPr="00D77C0F">
        <w:rPr>
          <w:rFonts w:asciiTheme="minorHAnsi" w:hAnsiTheme="minorHAnsi" w:cstheme="minorHAnsi"/>
          <w:i/>
          <w:iCs/>
          <w:color w:val="63B35E"/>
          <w:sz w:val="22"/>
          <w:szCs w:val="22"/>
          <w:lang w:val="fr-CH"/>
        </w:rPr>
        <w:t xml:space="preserve">p </w:t>
      </w:r>
      <w:r w:rsidR="008D2B00" w:rsidRPr="00D77C0F">
        <w:rPr>
          <w:rFonts w:asciiTheme="minorHAnsi" w:hAnsiTheme="minorHAnsi" w:cstheme="minorHAnsi"/>
          <w:i/>
          <w:iCs/>
          <w:color w:val="63B35E"/>
          <w:sz w:val="22"/>
          <w:szCs w:val="22"/>
          <w:lang w:val="fr-CH"/>
        </w:rPr>
        <w:t>2</w:t>
      </w:r>
      <w:r w:rsidR="00AC4DC7" w:rsidRPr="00D77C0F">
        <w:rPr>
          <w:rFonts w:asciiTheme="minorHAnsi" w:hAnsiTheme="minorHAnsi" w:cstheme="minorHAnsi"/>
          <w:i/>
          <w:iCs/>
          <w:color w:val="63B35E"/>
          <w:sz w:val="22"/>
          <w:szCs w:val="22"/>
          <w:lang w:val="fr-CH"/>
        </w:rPr>
        <w:t>27</w:t>
      </w:r>
      <w:r w:rsidR="00357369" w:rsidRPr="00D77C0F">
        <w:rPr>
          <w:rFonts w:asciiTheme="minorHAnsi" w:hAnsiTheme="minorHAnsi" w:cstheme="minorHAnsi"/>
          <w:i/>
          <w:iCs/>
          <w:color w:val="63B35E"/>
          <w:sz w:val="22"/>
          <w:szCs w:val="22"/>
          <w:lang w:val="fr-CH"/>
        </w:rPr>
        <w:t xml:space="preserve"> </w:t>
      </w:r>
      <w:r w:rsidR="00357369" w:rsidRPr="00D77C0F">
        <w:rPr>
          <w:rFonts w:asciiTheme="minorHAnsi" w:hAnsiTheme="minorHAnsi" w:cstheme="minorHAnsi"/>
          <w:i/>
          <w:iCs/>
          <w:color w:val="63B35E"/>
          <w:sz w:val="22"/>
          <w:szCs w:val="22"/>
          <w:lang w:val="fr-CH"/>
        </w:rPr>
        <w:sym w:font="Symbol" w:char="F0AE"/>
      </w:r>
      <w:r w:rsidR="00357369" w:rsidRPr="00D77C0F">
        <w:rPr>
          <w:rFonts w:asciiTheme="minorHAnsi" w:hAnsiTheme="minorHAnsi" w:cstheme="minorHAnsi"/>
          <w:i/>
          <w:iCs/>
          <w:color w:val="63B35E"/>
          <w:sz w:val="22"/>
          <w:szCs w:val="22"/>
          <w:lang w:val="fr-CH"/>
        </w:rPr>
        <w:t xml:space="preserve"> </w:t>
      </w:r>
      <w:r w:rsidR="008D2B00" w:rsidRPr="00D77C0F">
        <w:rPr>
          <w:rFonts w:asciiTheme="minorHAnsi" w:hAnsiTheme="minorHAnsi" w:cstheme="minorHAnsi"/>
          <w:i/>
          <w:iCs/>
          <w:color w:val="63B35E"/>
          <w:sz w:val="22"/>
          <w:szCs w:val="22"/>
          <w:lang w:val="fr-CH"/>
        </w:rPr>
        <w:t>2</w:t>
      </w:r>
      <w:r w:rsidR="0074426D" w:rsidRPr="00D77C0F">
        <w:rPr>
          <w:rFonts w:asciiTheme="minorHAnsi" w:hAnsiTheme="minorHAnsi" w:cstheme="minorHAnsi"/>
          <w:i/>
          <w:iCs/>
          <w:color w:val="63B35E"/>
          <w:sz w:val="22"/>
          <w:szCs w:val="22"/>
          <w:lang w:val="fr-CH"/>
        </w:rPr>
        <w:t>32</w:t>
      </w:r>
    </w:p>
    <w:sectPr w:rsidR="00C26308" w:rsidRPr="00D77C0F" w:rsidSect="00CC626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C98A1" w14:textId="77777777" w:rsidR="00214407" w:rsidRDefault="00214407" w:rsidP="00CC626C">
      <w:r>
        <w:separator/>
      </w:r>
    </w:p>
  </w:endnote>
  <w:endnote w:type="continuationSeparator" w:id="0">
    <w:p w14:paraId="0B376AB5" w14:textId="77777777" w:rsidR="00214407" w:rsidRDefault="00214407" w:rsidP="00CC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ends BookendsWith Accents">
    <w:panose1 w:val="000005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Corps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lking to the Moon">
    <w:altName w:val="Talking to the Moon"/>
    <w:panose1 w:val="020B0604020202020204"/>
    <w:charset w:val="00"/>
    <w:family w:val="auto"/>
    <w:pitch w:val="variable"/>
    <w:sig w:usb0="A000002F" w:usb1="00000042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E9FE3" w14:textId="77777777" w:rsidR="00214407" w:rsidRDefault="00214407" w:rsidP="00CC626C">
      <w:r>
        <w:separator/>
      </w:r>
    </w:p>
  </w:footnote>
  <w:footnote w:type="continuationSeparator" w:id="0">
    <w:p w14:paraId="734FC41B" w14:textId="77777777" w:rsidR="00214407" w:rsidRDefault="00214407" w:rsidP="00CC6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13DA"/>
    <w:multiLevelType w:val="hybridMultilevel"/>
    <w:tmpl w:val="3E220B7E"/>
    <w:lvl w:ilvl="0" w:tplc="2D6861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05DC5"/>
    <w:multiLevelType w:val="hybridMultilevel"/>
    <w:tmpl w:val="769CC592"/>
    <w:lvl w:ilvl="0" w:tplc="338016A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458ED"/>
    <w:multiLevelType w:val="hybridMultilevel"/>
    <w:tmpl w:val="B8867D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03320"/>
    <w:multiLevelType w:val="hybridMultilevel"/>
    <w:tmpl w:val="B540E10C"/>
    <w:lvl w:ilvl="0" w:tplc="4934A1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7594C"/>
    <w:multiLevelType w:val="hybridMultilevel"/>
    <w:tmpl w:val="B8867D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352C1"/>
    <w:multiLevelType w:val="hybridMultilevel"/>
    <w:tmpl w:val="0BA06EA4"/>
    <w:lvl w:ilvl="0" w:tplc="C7C42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E4949"/>
    <w:multiLevelType w:val="hybridMultilevel"/>
    <w:tmpl w:val="5AF614C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85F35"/>
    <w:multiLevelType w:val="hybridMultilevel"/>
    <w:tmpl w:val="9BE2B7C8"/>
    <w:lvl w:ilvl="0" w:tplc="9366329A">
      <w:numFmt w:val="bullet"/>
      <w:lvlText w:val="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42A21"/>
    <w:multiLevelType w:val="hybridMultilevel"/>
    <w:tmpl w:val="B8867D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50D42"/>
    <w:multiLevelType w:val="hybridMultilevel"/>
    <w:tmpl w:val="B8867D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47094"/>
    <w:multiLevelType w:val="hybridMultilevel"/>
    <w:tmpl w:val="B8867D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A4F7C"/>
    <w:multiLevelType w:val="hybridMultilevel"/>
    <w:tmpl w:val="DBBC3DFA"/>
    <w:lvl w:ilvl="0" w:tplc="C4D836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F1F0A"/>
    <w:multiLevelType w:val="hybridMultilevel"/>
    <w:tmpl w:val="B8867D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B4251"/>
    <w:multiLevelType w:val="hybridMultilevel"/>
    <w:tmpl w:val="9FB4439A"/>
    <w:lvl w:ilvl="0" w:tplc="C7C42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863A5"/>
    <w:multiLevelType w:val="hybridMultilevel"/>
    <w:tmpl w:val="05CCD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D084E"/>
    <w:multiLevelType w:val="hybridMultilevel"/>
    <w:tmpl w:val="CEB2FD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4056D"/>
    <w:multiLevelType w:val="hybridMultilevel"/>
    <w:tmpl w:val="522AA0A0"/>
    <w:lvl w:ilvl="0" w:tplc="C7C42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9643C"/>
    <w:multiLevelType w:val="hybridMultilevel"/>
    <w:tmpl w:val="51E8B05A"/>
    <w:lvl w:ilvl="0" w:tplc="1F50BD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429E2"/>
    <w:multiLevelType w:val="hybridMultilevel"/>
    <w:tmpl w:val="B8867D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74344"/>
    <w:multiLevelType w:val="hybridMultilevel"/>
    <w:tmpl w:val="C0EE03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F17D7"/>
    <w:multiLevelType w:val="hybridMultilevel"/>
    <w:tmpl w:val="00D2EE98"/>
    <w:lvl w:ilvl="0" w:tplc="C7C42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26DB9"/>
    <w:multiLevelType w:val="hybridMultilevel"/>
    <w:tmpl w:val="48041FC6"/>
    <w:lvl w:ilvl="0" w:tplc="779401F6">
      <w:start w:val="1"/>
      <w:numFmt w:val="decimal"/>
      <w:pStyle w:val="Titre2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22AC9"/>
    <w:multiLevelType w:val="hybridMultilevel"/>
    <w:tmpl w:val="4C62DA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86877"/>
    <w:multiLevelType w:val="hybridMultilevel"/>
    <w:tmpl w:val="F2C4FC8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53156C"/>
    <w:multiLevelType w:val="hybridMultilevel"/>
    <w:tmpl w:val="5524CE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7546D"/>
    <w:multiLevelType w:val="hybridMultilevel"/>
    <w:tmpl w:val="5AF614C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81D66"/>
    <w:multiLevelType w:val="hybridMultilevel"/>
    <w:tmpl w:val="7F02F7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235FBB"/>
    <w:multiLevelType w:val="hybridMultilevel"/>
    <w:tmpl w:val="8EEC9F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A617BD"/>
    <w:multiLevelType w:val="hybridMultilevel"/>
    <w:tmpl w:val="2DC4FE8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7165A1"/>
    <w:multiLevelType w:val="hybridMultilevel"/>
    <w:tmpl w:val="6C22CF9C"/>
    <w:lvl w:ilvl="0" w:tplc="2E84075E">
      <w:numFmt w:val="bullet"/>
      <w:pStyle w:val="questions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7C57B4"/>
    <w:multiLevelType w:val="hybridMultilevel"/>
    <w:tmpl w:val="4BB83DC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167C4"/>
    <w:multiLevelType w:val="hybridMultilevel"/>
    <w:tmpl w:val="740C6EE0"/>
    <w:lvl w:ilvl="0" w:tplc="FF7E08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A625F5"/>
    <w:multiLevelType w:val="hybridMultilevel"/>
    <w:tmpl w:val="1F6CD2E0"/>
    <w:lvl w:ilvl="0" w:tplc="ECE0FF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31649B"/>
    <w:multiLevelType w:val="hybridMultilevel"/>
    <w:tmpl w:val="BD4CA2A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5226F"/>
    <w:multiLevelType w:val="hybridMultilevel"/>
    <w:tmpl w:val="AB2092AC"/>
    <w:lvl w:ilvl="0" w:tplc="E6004F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1F38D1"/>
    <w:multiLevelType w:val="hybridMultilevel"/>
    <w:tmpl w:val="AEC89D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51606A"/>
    <w:multiLevelType w:val="hybridMultilevel"/>
    <w:tmpl w:val="97226832"/>
    <w:lvl w:ilvl="0" w:tplc="C7C42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86607C"/>
    <w:multiLevelType w:val="hybridMultilevel"/>
    <w:tmpl w:val="6D5AA7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0E2355"/>
    <w:multiLevelType w:val="hybridMultilevel"/>
    <w:tmpl w:val="A488A7F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40290C"/>
    <w:multiLevelType w:val="hybridMultilevel"/>
    <w:tmpl w:val="C90A2ECC"/>
    <w:lvl w:ilvl="0" w:tplc="56C8B4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1037200">
    <w:abstractNumId w:val="13"/>
  </w:num>
  <w:num w:numId="2" w16cid:durableId="1995405990">
    <w:abstractNumId w:val="29"/>
  </w:num>
  <w:num w:numId="3" w16cid:durableId="946351035">
    <w:abstractNumId w:val="9"/>
  </w:num>
  <w:num w:numId="4" w16cid:durableId="1341543614">
    <w:abstractNumId w:val="12"/>
  </w:num>
  <w:num w:numId="5" w16cid:durableId="1969241794">
    <w:abstractNumId w:val="37"/>
  </w:num>
  <w:num w:numId="6" w16cid:durableId="651452228">
    <w:abstractNumId w:val="22"/>
  </w:num>
  <w:num w:numId="7" w16cid:durableId="1061710432">
    <w:abstractNumId w:val="16"/>
  </w:num>
  <w:num w:numId="8" w16cid:durableId="2001814159">
    <w:abstractNumId w:val="8"/>
  </w:num>
  <w:num w:numId="9" w16cid:durableId="563878827">
    <w:abstractNumId w:val="35"/>
  </w:num>
  <w:num w:numId="10" w16cid:durableId="607927943">
    <w:abstractNumId w:val="32"/>
  </w:num>
  <w:num w:numId="11" w16cid:durableId="1237131403">
    <w:abstractNumId w:val="21"/>
  </w:num>
  <w:num w:numId="12" w16cid:durableId="168912853">
    <w:abstractNumId w:val="36"/>
  </w:num>
  <w:num w:numId="13" w16cid:durableId="484246295">
    <w:abstractNumId w:val="2"/>
  </w:num>
  <w:num w:numId="14" w16cid:durableId="1617443756">
    <w:abstractNumId w:val="30"/>
  </w:num>
  <w:num w:numId="15" w16cid:durableId="1263419295">
    <w:abstractNumId w:val="1"/>
  </w:num>
  <w:num w:numId="16" w16cid:durableId="2028360241">
    <w:abstractNumId w:val="10"/>
  </w:num>
  <w:num w:numId="17" w16cid:durableId="482967290">
    <w:abstractNumId w:val="39"/>
  </w:num>
  <w:num w:numId="18" w16cid:durableId="1473672170">
    <w:abstractNumId w:val="7"/>
  </w:num>
  <w:num w:numId="19" w16cid:durableId="257645370">
    <w:abstractNumId w:val="4"/>
  </w:num>
  <w:num w:numId="20" w16cid:durableId="900940130">
    <w:abstractNumId w:val="34"/>
  </w:num>
  <w:num w:numId="21" w16cid:durableId="839389914">
    <w:abstractNumId w:val="18"/>
  </w:num>
  <w:num w:numId="22" w16cid:durableId="1571579805">
    <w:abstractNumId w:val="0"/>
  </w:num>
  <w:num w:numId="23" w16cid:durableId="1359500223">
    <w:abstractNumId w:val="24"/>
  </w:num>
  <w:num w:numId="24" w16cid:durableId="1997955170">
    <w:abstractNumId w:val="5"/>
  </w:num>
  <w:num w:numId="25" w16cid:durableId="1967855380">
    <w:abstractNumId w:val="31"/>
  </w:num>
  <w:num w:numId="26" w16cid:durableId="140464315">
    <w:abstractNumId w:val="6"/>
  </w:num>
  <w:num w:numId="27" w16cid:durableId="672144149">
    <w:abstractNumId w:val="26"/>
  </w:num>
  <w:num w:numId="28" w16cid:durableId="1558083663">
    <w:abstractNumId w:val="29"/>
  </w:num>
  <w:num w:numId="29" w16cid:durableId="1902714936">
    <w:abstractNumId w:val="15"/>
  </w:num>
  <w:num w:numId="30" w16cid:durableId="1450589701">
    <w:abstractNumId w:val="14"/>
  </w:num>
  <w:num w:numId="31" w16cid:durableId="857625467">
    <w:abstractNumId w:val="25"/>
  </w:num>
  <w:num w:numId="32" w16cid:durableId="1072659306">
    <w:abstractNumId w:val="21"/>
    <w:lvlOverride w:ilvl="0">
      <w:startOverride w:val="1"/>
    </w:lvlOverride>
  </w:num>
  <w:num w:numId="33" w16cid:durableId="1904485755">
    <w:abstractNumId w:val="20"/>
  </w:num>
  <w:num w:numId="34" w16cid:durableId="1244874831">
    <w:abstractNumId w:val="28"/>
  </w:num>
  <w:num w:numId="35" w16cid:durableId="1806384720">
    <w:abstractNumId w:val="3"/>
  </w:num>
  <w:num w:numId="36" w16cid:durableId="396516870">
    <w:abstractNumId w:val="27"/>
  </w:num>
  <w:num w:numId="37" w16cid:durableId="1454592480">
    <w:abstractNumId w:val="38"/>
  </w:num>
  <w:num w:numId="38" w16cid:durableId="1990599376">
    <w:abstractNumId w:val="17"/>
  </w:num>
  <w:num w:numId="39" w16cid:durableId="923145933">
    <w:abstractNumId w:val="19"/>
  </w:num>
  <w:num w:numId="40" w16cid:durableId="777486183">
    <w:abstractNumId w:val="23"/>
  </w:num>
  <w:num w:numId="41" w16cid:durableId="74321738">
    <w:abstractNumId w:val="11"/>
  </w:num>
  <w:num w:numId="42" w16cid:durableId="124001898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26C"/>
    <w:rsid w:val="00006B24"/>
    <w:rsid w:val="00027BE5"/>
    <w:rsid w:val="0003154F"/>
    <w:rsid w:val="0003410B"/>
    <w:rsid w:val="00036A36"/>
    <w:rsid w:val="00045FB4"/>
    <w:rsid w:val="00050BAE"/>
    <w:rsid w:val="00057EC1"/>
    <w:rsid w:val="00062CB6"/>
    <w:rsid w:val="0006554A"/>
    <w:rsid w:val="0007272D"/>
    <w:rsid w:val="0007541C"/>
    <w:rsid w:val="00076231"/>
    <w:rsid w:val="00086CF3"/>
    <w:rsid w:val="000952F0"/>
    <w:rsid w:val="00096C4C"/>
    <w:rsid w:val="00097DC8"/>
    <w:rsid w:val="000A6221"/>
    <w:rsid w:val="000B4211"/>
    <w:rsid w:val="000D04C0"/>
    <w:rsid w:val="000D1A7E"/>
    <w:rsid w:val="000D4A94"/>
    <w:rsid w:val="000D71DF"/>
    <w:rsid w:val="000E1871"/>
    <w:rsid w:val="000E6D42"/>
    <w:rsid w:val="000F12D4"/>
    <w:rsid w:val="000F4AF1"/>
    <w:rsid w:val="00102E75"/>
    <w:rsid w:val="001160DA"/>
    <w:rsid w:val="00116B03"/>
    <w:rsid w:val="00127D44"/>
    <w:rsid w:val="001375E1"/>
    <w:rsid w:val="00142A4F"/>
    <w:rsid w:val="00147338"/>
    <w:rsid w:val="001516B0"/>
    <w:rsid w:val="001813FB"/>
    <w:rsid w:val="0018204F"/>
    <w:rsid w:val="001833BD"/>
    <w:rsid w:val="001846FE"/>
    <w:rsid w:val="00194137"/>
    <w:rsid w:val="00197D30"/>
    <w:rsid w:val="001A27C2"/>
    <w:rsid w:val="001A73FC"/>
    <w:rsid w:val="001A7964"/>
    <w:rsid w:val="001C1138"/>
    <w:rsid w:val="001C53CB"/>
    <w:rsid w:val="001C79DE"/>
    <w:rsid w:val="001D16E9"/>
    <w:rsid w:val="001D1EA8"/>
    <w:rsid w:val="001E1D5E"/>
    <w:rsid w:val="001E38BD"/>
    <w:rsid w:val="001E5448"/>
    <w:rsid w:val="001F1CDB"/>
    <w:rsid w:val="001F3910"/>
    <w:rsid w:val="00204BFF"/>
    <w:rsid w:val="0021283D"/>
    <w:rsid w:val="002135AB"/>
    <w:rsid w:val="00214407"/>
    <w:rsid w:val="002236F9"/>
    <w:rsid w:val="00225201"/>
    <w:rsid w:val="00233112"/>
    <w:rsid w:val="00233150"/>
    <w:rsid w:val="00234897"/>
    <w:rsid w:val="00241B9E"/>
    <w:rsid w:val="00244ACF"/>
    <w:rsid w:val="00257C7D"/>
    <w:rsid w:val="00257D3C"/>
    <w:rsid w:val="002736DA"/>
    <w:rsid w:val="00277342"/>
    <w:rsid w:val="00285D88"/>
    <w:rsid w:val="0029708E"/>
    <w:rsid w:val="002A004B"/>
    <w:rsid w:val="002A3458"/>
    <w:rsid w:val="002A6EE3"/>
    <w:rsid w:val="002C07D1"/>
    <w:rsid w:val="002C1E26"/>
    <w:rsid w:val="002D06EC"/>
    <w:rsid w:val="002D3404"/>
    <w:rsid w:val="002D6680"/>
    <w:rsid w:val="002D7D8F"/>
    <w:rsid w:val="002D7DE7"/>
    <w:rsid w:val="002E267C"/>
    <w:rsid w:val="002F1A9F"/>
    <w:rsid w:val="002F2E7D"/>
    <w:rsid w:val="002F4C75"/>
    <w:rsid w:val="003026BB"/>
    <w:rsid w:val="0030417E"/>
    <w:rsid w:val="003111C0"/>
    <w:rsid w:val="00326825"/>
    <w:rsid w:val="003400DF"/>
    <w:rsid w:val="0034783F"/>
    <w:rsid w:val="00357369"/>
    <w:rsid w:val="00363123"/>
    <w:rsid w:val="00364386"/>
    <w:rsid w:val="003660BE"/>
    <w:rsid w:val="00383D30"/>
    <w:rsid w:val="003940BB"/>
    <w:rsid w:val="003A0392"/>
    <w:rsid w:val="003A4DB3"/>
    <w:rsid w:val="003A50A8"/>
    <w:rsid w:val="003B212D"/>
    <w:rsid w:val="003B21C8"/>
    <w:rsid w:val="003B322D"/>
    <w:rsid w:val="003B566E"/>
    <w:rsid w:val="003B77F6"/>
    <w:rsid w:val="003B7BA5"/>
    <w:rsid w:val="003C6F0E"/>
    <w:rsid w:val="003D3D09"/>
    <w:rsid w:val="003E6A4A"/>
    <w:rsid w:val="003F119D"/>
    <w:rsid w:val="004036EE"/>
    <w:rsid w:val="00405F34"/>
    <w:rsid w:val="0040714A"/>
    <w:rsid w:val="0041567C"/>
    <w:rsid w:val="004225B2"/>
    <w:rsid w:val="004261A2"/>
    <w:rsid w:val="004300A8"/>
    <w:rsid w:val="004352A3"/>
    <w:rsid w:val="00440033"/>
    <w:rsid w:val="00445A31"/>
    <w:rsid w:val="00461E59"/>
    <w:rsid w:val="00465084"/>
    <w:rsid w:val="004674E0"/>
    <w:rsid w:val="00470AC5"/>
    <w:rsid w:val="00470BFA"/>
    <w:rsid w:val="00471661"/>
    <w:rsid w:val="004749AA"/>
    <w:rsid w:val="0047528C"/>
    <w:rsid w:val="00475E51"/>
    <w:rsid w:val="00477D93"/>
    <w:rsid w:val="00480F66"/>
    <w:rsid w:val="00485A59"/>
    <w:rsid w:val="00486780"/>
    <w:rsid w:val="004962E3"/>
    <w:rsid w:val="004A2B1D"/>
    <w:rsid w:val="004A6343"/>
    <w:rsid w:val="004C39F3"/>
    <w:rsid w:val="004C3D1F"/>
    <w:rsid w:val="004D0A15"/>
    <w:rsid w:val="004D6E7E"/>
    <w:rsid w:val="004D7780"/>
    <w:rsid w:val="004E1425"/>
    <w:rsid w:val="004F24A9"/>
    <w:rsid w:val="004F381D"/>
    <w:rsid w:val="004F4AD4"/>
    <w:rsid w:val="004F525F"/>
    <w:rsid w:val="004F7BF2"/>
    <w:rsid w:val="00500854"/>
    <w:rsid w:val="00506B91"/>
    <w:rsid w:val="00507E1D"/>
    <w:rsid w:val="00513E05"/>
    <w:rsid w:val="005159BF"/>
    <w:rsid w:val="0051661D"/>
    <w:rsid w:val="005170F6"/>
    <w:rsid w:val="00527446"/>
    <w:rsid w:val="005303FA"/>
    <w:rsid w:val="00530440"/>
    <w:rsid w:val="00533CDF"/>
    <w:rsid w:val="0053742A"/>
    <w:rsid w:val="005408B6"/>
    <w:rsid w:val="0054212C"/>
    <w:rsid w:val="00542928"/>
    <w:rsid w:val="00546C2B"/>
    <w:rsid w:val="005639C7"/>
    <w:rsid w:val="00592572"/>
    <w:rsid w:val="005A3074"/>
    <w:rsid w:val="005A6527"/>
    <w:rsid w:val="005B2742"/>
    <w:rsid w:val="005B4D9F"/>
    <w:rsid w:val="005B6F77"/>
    <w:rsid w:val="005C3986"/>
    <w:rsid w:val="005C6CF1"/>
    <w:rsid w:val="005D31E4"/>
    <w:rsid w:val="005F03BF"/>
    <w:rsid w:val="005F24C7"/>
    <w:rsid w:val="005F7DCF"/>
    <w:rsid w:val="00601CB9"/>
    <w:rsid w:val="00642F0E"/>
    <w:rsid w:val="00643711"/>
    <w:rsid w:val="00651484"/>
    <w:rsid w:val="00671679"/>
    <w:rsid w:val="00674160"/>
    <w:rsid w:val="00676395"/>
    <w:rsid w:val="00676EAC"/>
    <w:rsid w:val="00681477"/>
    <w:rsid w:val="00684692"/>
    <w:rsid w:val="0068554C"/>
    <w:rsid w:val="00686C19"/>
    <w:rsid w:val="006A0FA2"/>
    <w:rsid w:val="006A1145"/>
    <w:rsid w:val="006A35FE"/>
    <w:rsid w:val="006A3959"/>
    <w:rsid w:val="006A6FFC"/>
    <w:rsid w:val="006B793A"/>
    <w:rsid w:val="006C36CA"/>
    <w:rsid w:val="006C7C78"/>
    <w:rsid w:val="006C7CBB"/>
    <w:rsid w:val="006D0590"/>
    <w:rsid w:val="006D5F43"/>
    <w:rsid w:val="006E572F"/>
    <w:rsid w:val="007000D0"/>
    <w:rsid w:val="00702DE2"/>
    <w:rsid w:val="0070636F"/>
    <w:rsid w:val="007079B2"/>
    <w:rsid w:val="007226F2"/>
    <w:rsid w:val="00733F9C"/>
    <w:rsid w:val="00734EB3"/>
    <w:rsid w:val="00736B2E"/>
    <w:rsid w:val="00737CF3"/>
    <w:rsid w:val="0074426D"/>
    <w:rsid w:val="0075796F"/>
    <w:rsid w:val="00773183"/>
    <w:rsid w:val="00773FB5"/>
    <w:rsid w:val="007B6755"/>
    <w:rsid w:val="007C3C78"/>
    <w:rsid w:val="007C6064"/>
    <w:rsid w:val="007D5029"/>
    <w:rsid w:val="007F234F"/>
    <w:rsid w:val="007F408D"/>
    <w:rsid w:val="008021EF"/>
    <w:rsid w:val="00803E48"/>
    <w:rsid w:val="00810307"/>
    <w:rsid w:val="00823296"/>
    <w:rsid w:val="0083005B"/>
    <w:rsid w:val="00853529"/>
    <w:rsid w:val="00855A6E"/>
    <w:rsid w:val="00890CC8"/>
    <w:rsid w:val="0089641B"/>
    <w:rsid w:val="008A1B54"/>
    <w:rsid w:val="008A30A9"/>
    <w:rsid w:val="008A4779"/>
    <w:rsid w:val="008B0F1C"/>
    <w:rsid w:val="008B5E65"/>
    <w:rsid w:val="008B74C4"/>
    <w:rsid w:val="008D2B00"/>
    <w:rsid w:val="008D4C6B"/>
    <w:rsid w:val="008D50A8"/>
    <w:rsid w:val="008E5399"/>
    <w:rsid w:val="008E738F"/>
    <w:rsid w:val="008F290E"/>
    <w:rsid w:val="009013AE"/>
    <w:rsid w:val="00913138"/>
    <w:rsid w:val="00914647"/>
    <w:rsid w:val="00915058"/>
    <w:rsid w:val="00915074"/>
    <w:rsid w:val="009163B7"/>
    <w:rsid w:val="009210AF"/>
    <w:rsid w:val="009235CA"/>
    <w:rsid w:val="00925116"/>
    <w:rsid w:val="00932F46"/>
    <w:rsid w:val="00936AEC"/>
    <w:rsid w:val="00937846"/>
    <w:rsid w:val="0094332F"/>
    <w:rsid w:val="00947E19"/>
    <w:rsid w:val="009568AB"/>
    <w:rsid w:val="00962F28"/>
    <w:rsid w:val="0099220F"/>
    <w:rsid w:val="00994CAB"/>
    <w:rsid w:val="00997D11"/>
    <w:rsid w:val="009A6F84"/>
    <w:rsid w:val="009B6B14"/>
    <w:rsid w:val="009C74E2"/>
    <w:rsid w:val="009D7680"/>
    <w:rsid w:val="00A036D3"/>
    <w:rsid w:val="00A10A27"/>
    <w:rsid w:val="00A25810"/>
    <w:rsid w:val="00A44CEB"/>
    <w:rsid w:val="00A46F3D"/>
    <w:rsid w:val="00A5071E"/>
    <w:rsid w:val="00A56A10"/>
    <w:rsid w:val="00A6086F"/>
    <w:rsid w:val="00A6124D"/>
    <w:rsid w:val="00A72BC8"/>
    <w:rsid w:val="00A82D48"/>
    <w:rsid w:val="00AA0764"/>
    <w:rsid w:val="00AA4540"/>
    <w:rsid w:val="00AA5C52"/>
    <w:rsid w:val="00AB4AC1"/>
    <w:rsid w:val="00AB68CE"/>
    <w:rsid w:val="00AC4DC7"/>
    <w:rsid w:val="00AD2DB2"/>
    <w:rsid w:val="00AD2E9C"/>
    <w:rsid w:val="00AD5801"/>
    <w:rsid w:val="00AD72FC"/>
    <w:rsid w:val="00AE3400"/>
    <w:rsid w:val="00AF084B"/>
    <w:rsid w:val="00B00DA9"/>
    <w:rsid w:val="00B13004"/>
    <w:rsid w:val="00B30850"/>
    <w:rsid w:val="00B35AD7"/>
    <w:rsid w:val="00B36814"/>
    <w:rsid w:val="00B379CB"/>
    <w:rsid w:val="00B43699"/>
    <w:rsid w:val="00B602E4"/>
    <w:rsid w:val="00B614C4"/>
    <w:rsid w:val="00B6485D"/>
    <w:rsid w:val="00B65895"/>
    <w:rsid w:val="00B65F8D"/>
    <w:rsid w:val="00B72172"/>
    <w:rsid w:val="00B75BA6"/>
    <w:rsid w:val="00B76DEF"/>
    <w:rsid w:val="00B82723"/>
    <w:rsid w:val="00B86C53"/>
    <w:rsid w:val="00B8797F"/>
    <w:rsid w:val="00B87FE0"/>
    <w:rsid w:val="00B92128"/>
    <w:rsid w:val="00BB07B7"/>
    <w:rsid w:val="00BB11FB"/>
    <w:rsid w:val="00BB267B"/>
    <w:rsid w:val="00BB5BB7"/>
    <w:rsid w:val="00BC6C37"/>
    <w:rsid w:val="00BC7EE9"/>
    <w:rsid w:val="00BD78CF"/>
    <w:rsid w:val="00BE0E3E"/>
    <w:rsid w:val="00BF1F0C"/>
    <w:rsid w:val="00C0030A"/>
    <w:rsid w:val="00C0335C"/>
    <w:rsid w:val="00C0351B"/>
    <w:rsid w:val="00C16131"/>
    <w:rsid w:val="00C24A63"/>
    <w:rsid w:val="00C26308"/>
    <w:rsid w:val="00C26333"/>
    <w:rsid w:val="00C34257"/>
    <w:rsid w:val="00C446E5"/>
    <w:rsid w:val="00C44C26"/>
    <w:rsid w:val="00C44C40"/>
    <w:rsid w:val="00C460BE"/>
    <w:rsid w:val="00C47A87"/>
    <w:rsid w:val="00C47CC4"/>
    <w:rsid w:val="00C5117F"/>
    <w:rsid w:val="00C55308"/>
    <w:rsid w:val="00C56D82"/>
    <w:rsid w:val="00C7059F"/>
    <w:rsid w:val="00C821D1"/>
    <w:rsid w:val="00C8433E"/>
    <w:rsid w:val="00C94DED"/>
    <w:rsid w:val="00C962F5"/>
    <w:rsid w:val="00C96CFC"/>
    <w:rsid w:val="00CA5C52"/>
    <w:rsid w:val="00CA610D"/>
    <w:rsid w:val="00CB3140"/>
    <w:rsid w:val="00CB59BE"/>
    <w:rsid w:val="00CB78B7"/>
    <w:rsid w:val="00CC5761"/>
    <w:rsid w:val="00CC626C"/>
    <w:rsid w:val="00CC7BC4"/>
    <w:rsid w:val="00CD3404"/>
    <w:rsid w:val="00CE4BC3"/>
    <w:rsid w:val="00CF1079"/>
    <w:rsid w:val="00CF13E1"/>
    <w:rsid w:val="00CF43DA"/>
    <w:rsid w:val="00CF7C4D"/>
    <w:rsid w:val="00D01D9D"/>
    <w:rsid w:val="00D02E9A"/>
    <w:rsid w:val="00D12544"/>
    <w:rsid w:val="00D134FE"/>
    <w:rsid w:val="00D2655B"/>
    <w:rsid w:val="00D616EE"/>
    <w:rsid w:val="00D77C0F"/>
    <w:rsid w:val="00D80F8A"/>
    <w:rsid w:val="00D82E58"/>
    <w:rsid w:val="00D84D4F"/>
    <w:rsid w:val="00D86439"/>
    <w:rsid w:val="00DA05A3"/>
    <w:rsid w:val="00DA22A0"/>
    <w:rsid w:val="00DB4810"/>
    <w:rsid w:val="00DC7983"/>
    <w:rsid w:val="00DD0260"/>
    <w:rsid w:val="00DD1232"/>
    <w:rsid w:val="00DD5546"/>
    <w:rsid w:val="00DF274D"/>
    <w:rsid w:val="00E04705"/>
    <w:rsid w:val="00E10259"/>
    <w:rsid w:val="00E1178B"/>
    <w:rsid w:val="00E16C73"/>
    <w:rsid w:val="00E175D4"/>
    <w:rsid w:val="00E17E7E"/>
    <w:rsid w:val="00E20189"/>
    <w:rsid w:val="00E25E4A"/>
    <w:rsid w:val="00E33E7E"/>
    <w:rsid w:val="00E405BD"/>
    <w:rsid w:val="00E50529"/>
    <w:rsid w:val="00E54E35"/>
    <w:rsid w:val="00E61847"/>
    <w:rsid w:val="00E70886"/>
    <w:rsid w:val="00E92E5F"/>
    <w:rsid w:val="00E9535A"/>
    <w:rsid w:val="00E976FF"/>
    <w:rsid w:val="00E97A8E"/>
    <w:rsid w:val="00EA2DE5"/>
    <w:rsid w:val="00EA65F5"/>
    <w:rsid w:val="00EB4657"/>
    <w:rsid w:val="00EC5E98"/>
    <w:rsid w:val="00EC7286"/>
    <w:rsid w:val="00EC7498"/>
    <w:rsid w:val="00EE13CA"/>
    <w:rsid w:val="00EF5ED8"/>
    <w:rsid w:val="00F024D0"/>
    <w:rsid w:val="00F0277F"/>
    <w:rsid w:val="00F027BE"/>
    <w:rsid w:val="00F054BD"/>
    <w:rsid w:val="00F11E8E"/>
    <w:rsid w:val="00F35F79"/>
    <w:rsid w:val="00F51D70"/>
    <w:rsid w:val="00F55B60"/>
    <w:rsid w:val="00F55D42"/>
    <w:rsid w:val="00F6066E"/>
    <w:rsid w:val="00F73036"/>
    <w:rsid w:val="00F75AD7"/>
    <w:rsid w:val="00F81C9C"/>
    <w:rsid w:val="00F86FEB"/>
    <w:rsid w:val="00F87712"/>
    <w:rsid w:val="00FA31D7"/>
    <w:rsid w:val="00FB23AE"/>
    <w:rsid w:val="00FB3006"/>
    <w:rsid w:val="00FB37A5"/>
    <w:rsid w:val="00FC2CF3"/>
    <w:rsid w:val="00FD621E"/>
    <w:rsid w:val="00FE5B82"/>
    <w:rsid w:val="00FE765D"/>
    <w:rsid w:val="00FF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0394D"/>
  <w15:chartTrackingRefBased/>
  <w15:docId w15:val="{C7436EE8-00E5-C04F-ACCD-A57B11BD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17E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62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C626C"/>
  </w:style>
  <w:style w:type="paragraph" w:styleId="Pieddepage">
    <w:name w:val="footer"/>
    <w:basedOn w:val="Normal"/>
    <w:link w:val="PieddepageCar"/>
    <w:uiPriority w:val="99"/>
    <w:unhideWhenUsed/>
    <w:rsid w:val="00CC62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C626C"/>
  </w:style>
  <w:style w:type="paragraph" w:styleId="Paragraphedeliste">
    <w:name w:val="List Paragraph"/>
    <w:basedOn w:val="Normal"/>
    <w:uiPriority w:val="34"/>
    <w:qFormat/>
    <w:rsid w:val="002C1E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Sansinterligne">
    <w:name w:val="No Spacing"/>
    <w:uiPriority w:val="1"/>
    <w:qFormat/>
    <w:rsid w:val="002C1E26"/>
  </w:style>
  <w:style w:type="paragraph" w:customStyle="1" w:styleId="questions">
    <w:name w:val="questions"/>
    <w:basedOn w:val="Normal"/>
    <w:link w:val="questionsCar"/>
    <w:qFormat/>
    <w:rsid w:val="007F234F"/>
    <w:pPr>
      <w:numPr>
        <w:numId w:val="2"/>
      </w:numPr>
    </w:pPr>
    <w:rPr>
      <w:rFonts w:asciiTheme="minorHAnsi" w:hAnsiTheme="minorHAnsi" w:cstheme="minorHAnsi"/>
      <w:b/>
      <w:i/>
    </w:rPr>
  </w:style>
  <w:style w:type="character" w:customStyle="1" w:styleId="questionsCar">
    <w:name w:val="questions Car"/>
    <w:basedOn w:val="Policepardfaut"/>
    <w:link w:val="questions"/>
    <w:rsid w:val="007F234F"/>
    <w:rPr>
      <w:rFonts w:eastAsia="Times New Roman" w:cstheme="minorHAnsi"/>
      <w:b/>
      <w:i/>
      <w:lang w:eastAsia="fr-FR"/>
    </w:rPr>
  </w:style>
  <w:style w:type="paragraph" w:customStyle="1" w:styleId="Texte">
    <w:name w:val="Texte"/>
    <w:basedOn w:val="Normal"/>
    <w:link w:val="TexteCar"/>
    <w:qFormat/>
    <w:rsid w:val="003400DF"/>
    <w:pPr>
      <w:spacing w:line="276" w:lineRule="auto"/>
      <w:jc w:val="both"/>
    </w:pPr>
    <w:rPr>
      <w:rFonts w:ascii="Calibri" w:hAnsi="Calibri" w:cs="Calibri"/>
      <w:szCs w:val="22"/>
    </w:rPr>
  </w:style>
  <w:style w:type="character" w:customStyle="1" w:styleId="TexteCar">
    <w:name w:val="Texte Car"/>
    <w:basedOn w:val="Policepardfaut"/>
    <w:link w:val="Texte"/>
    <w:rsid w:val="003400DF"/>
    <w:rPr>
      <w:rFonts w:ascii="Calibri" w:eastAsia="Times New Roman" w:hAnsi="Calibri" w:cs="Calibri"/>
      <w:szCs w:val="22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3400DF"/>
    <w:pPr>
      <w:spacing w:before="200" w:after="16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  <w:style w:type="character" w:customStyle="1" w:styleId="CitationCar">
    <w:name w:val="Citation Car"/>
    <w:basedOn w:val="Policepardfaut"/>
    <w:link w:val="Citation"/>
    <w:uiPriority w:val="29"/>
    <w:rsid w:val="003400DF"/>
    <w:rPr>
      <w:i/>
      <w:iCs/>
      <w:color w:val="404040" w:themeColor="text1" w:themeTint="BF"/>
    </w:rPr>
  </w:style>
  <w:style w:type="character" w:styleId="Textedelespacerserv">
    <w:name w:val="Placeholder Text"/>
    <w:basedOn w:val="Policepardfaut"/>
    <w:uiPriority w:val="99"/>
    <w:semiHidden/>
    <w:rsid w:val="006C7C78"/>
    <w:rPr>
      <w:color w:val="808080"/>
    </w:rPr>
  </w:style>
  <w:style w:type="table" w:styleId="Grilledutableau">
    <w:name w:val="Table Grid"/>
    <w:basedOn w:val="TableauNormal"/>
    <w:uiPriority w:val="59"/>
    <w:rsid w:val="00D84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2">
    <w:name w:val="Titre2"/>
    <w:basedOn w:val="Normal"/>
    <w:link w:val="Titre2Car"/>
    <w:qFormat/>
    <w:rsid w:val="00D12544"/>
    <w:pPr>
      <w:numPr>
        <w:numId w:val="11"/>
      </w:numPr>
      <w:spacing w:line="276" w:lineRule="auto"/>
      <w:jc w:val="both"/>
    </w:pPr>
    <w:rPr>
      <w:rFonts w:ascii="Calibri" w:hAnsi="Calibri" w:cs="Calibri"/>
      <w:color w:val="00B050"/>
      <w:sz w:val="28"/>
      <w:szCs w:val="28"/>
      <w:u w:val="single"/>
    </w:rPr>
  </w:style>
  <w:style w:type="character" w:customStyle="1" w:styleId="Titre2Car">
    <w:name w:val="Titre2 Car"/>
    <w:basedOn w:val="Policepardfaut"/>
    <w:link w:val="Titre2"/>
    <w:rsid w:val="00D12544"/>
    <w:rPr>
      <w:rFonts w:ascii="Calibri" w:eastAsia="Times New Roman" w:hAnsi="Calibri" w:cs="Calibri"/>
      <w:color w:val="00B050"/>
      <w:sz w:val="28"/>
      <w:szCs w:val="28"/>
      <w:u w:val="single"/>
      <w:lang w:eastAsia="fr-FR"/>
    </w:rPr>
  </w:style>
  <w:style w:type="paragraph" w:customStyle="1" w:styleId="docdistrib">
    <w:name w:val="doc distrib"/>
    <w:basedOn w:val="Normal"/>
    <w:link w:val="docdistribCar"/>
    <w:qFormat/>
    <w:rsid w:val="002C07D1"/>
    <w:pPr>
      <w:spacing w:line="276" w:lineRule="auto"/>
      <w:jc w:val="both"/>
    </w:pPr>
    <w:rPr>
      <w:rFonts w:ascii="Calibri" w:hAnsi="Calibri" w:cs="Calibri"/>
      <w:sz w:val="22"/>
    </w:rPr>
  </w:style>
  <w:style w:type="character" w:customStyle="1" w:styleId="docdistribCar">
    <w:name w:val="doc distrib Car"/>
    <w:basedOn w:val="Policepardfaut"/>
    <w:link w:val="docdistrib"/>
    <w:rsid w:val="002C07D1"/>
    <w:rPr>
      <w:rFonts w:ascii="Calibri" w:eastAsia="Times New Roman" w:hAnsi="Calibri" w:cs="Calibri"/>
      <w:sz w:val="22"/>
      <w:lang w:eastAsia="fr-FR"/>
    </w:rPr>
  </w:style>
  <w:style w:type="character" w:customStyle="1" w:styleId="s1">
    <w:name w:val="s1"/>
    <w:basedOn w:val="Policepardfaut"/>
    <w:rsid w:val="002C07D1"/>
  </w:style>
  <w:style w:type="character" w:customStyle="1" w:styleId="sc-feunkw">
    <w:name w:val="sc-feunkw"/>
    <w:basedOn w:val="Policepardfaut"/>
    <w:rsid w:val="00C26333"/>
  </w:style>
  <w:style w:type="character" w:customStyle="1" w:styleId="apple-converted-space">
    <w:name w:val="apple-converted-space"/>
    <w:basedOn w:val="Policepardfaut"/>
    <w:rsid w:val="00C26333"/>
  </w:style>
  <w:style w:type="paragraph" w:customStyle="1" w:styleId="atexte">
    <w:name w:val="atexte"/>
    <w:basedOn w:val="Normal"/>
    <w:link w:val="atexteCar"/>
    <w:rsid w:val="003A50A8"/>
    <w:pPr>
      <w:spacing w:line="276" w:lineRule="auto"/>
      <w:jc w:val="both"/>
    </w:pPr>
    <w:rPr>
      <w:rFonts w:ascii="Calibri" w:hAnsi="Calibri" w:cs="Calibri"/>
      <w:color w:val="44546A" w:themeColor="text2"/>
      <w:sz w:val="22"/>
      <w:szCs w:val="22"/>
    </w:rPr>
  </w:style>
  <w:style w:type="character" w:customStyle="1" w:styleId="atexteCar">
    <w:name w:val="atexte Car"/>
    <w:basedOn w:val="Policepardfaut"/>
    <w:link w:val="atexte"/>
    <w:rsid w:val="003A50A8"/>
    <w:rPr>
      <w:rFonts w:ascii="Calibri" w:eastAsia="Times New Roman" w:hAnsi="Calibri" w:cs="Calibri"/>
      <w:color w:val="44546A" w:themeColor="text2"/>
      <w:sz w:val="22"/>
      <w:szCs w:val="2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7BC4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BC4"/>
    <w:rPr>
      <w:rFonts w:ascii="Times New Roman" w:eastAsia="Times New Roman" w:hAnsi="Times New Roman" w:cs="Times New Roman"/>
      <w:sz w:val="18"/>
      <w:szCs w:val="18"/>
      <w:lang w:eastAsia="fr-FR"/>
    </w:rPr>
  </w:style>
  <w:style w:type="character" w:customStyle="1" w:styleId="mord">
    <w:name w:val="mord"/>
    <w:basedOn w:val="Policepardfaut"/>
    <w:rsid w:val="0030417E"/>
  </w:style>
  <w:style w:type="character" w:customStyle="1" w:styleId="vlist-s">
    <w:name w:val="vlist-s"/>
    <w:basedOn w:val="Policepardfaut"/>
    <w:rsid w:val="0030417E"/>
  </w:style>
  <w:style w:type="character" w:styleId="lev">
    <w:name w:val="Strong"/>
    <w:basedOn w:val="Policepardfaut"/>
    <w:uiPriority w:val="22"/>
    <w:qFormat/>
    <w:rsid w:val="0030417E"/>
    <w:rPr>
      <w:b/>
      <w:bCs/>
    </w:rPr>
  </w:style>
  <w:style w:type="character" w:customStyle="1" w:styleId="mrel">
    <w:name w:val="mrel"/>
    <w:basedOn w:val="Policepardfaut"/>
    <w:rsid w:val="0030417E"/>
  </w:style>
  <w:style w:type="character" w:customStyle="1" w:styleId="mbin">
    <w:name w:val="mbin"/>
    <w:basedOn w:val="Policepardfaut"/>
    <w:rsid w:val="00304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Jullien</dc:creator>
  <cp:keywords/>
  <dc:description/>
  <cp:lastModifiedBy>Margaux Jullien</cp:lastModifiedBy>
  <cp:revision>3</cp:revision>
  <cp:lastPrinted>2023-01-06T08:41:00Z</cp:lastPrinted>
  <dcterms:created xsi:type="dcterms:W3CDTF">2023-01-06T08:41:00Z</dcterms:created>
  <dcterms:modified xsi:type="dcterms:W3CDTF">2023-01-06T08:44:00Z</dcterms:modified>
</cp:coreProperties>
</file>