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8D87" w14:textId="77777777" w:rsidR="00663F1C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F65A69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1</w:t>
      </w:r>
      <w:r w:rsidR="001C4178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5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1C4178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Études énergétiques en mécanique</w:t>
      </w:r>
    </w:p>
    <w:p w14:paraId="007F6AF5" w14:textId="77777777" w:rsidR="003B7ACA" w:rsidRPr="003B7ACA" w:rsidRDefault="00627979" w:rsidP="003B7ACA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4E46D65" wp14:editId="1A456ECC">
            <wp:simplePos x="0" y="0"/>
            <wp:positionH relativeFrom="column">
              <wp:posOffset>6023113</wp:posOffset>
            </wp:positionH>
            <wp:positionV relativeFrom="paragraph">
              <wp:posOffset>25952</wp:posOffset>
            </wp:positionV>
            <wp:extent cx="670174" cy="670174"/>
            <wp:effectExtent l="0" t="0" r="3175" b="3175"/>
            <wp:wrapNone/>
            <wp:docPr id="2" name="Image 2" descr="Une image contenant dessin, sign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, signe, horlog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40" cy="68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EE">
        <w:rPr>
          <w:b w:val="0"/>
          <w:i w:val="0"/>
          <w:sz w:val="22"/>
          <w:szCs w:val="22"/>
        </w:rPr>
        <w:t xml:space="preserve">- </w:t>
      </w:r>
      <w:r w:rsidR="001C4178">
        <w:rPr>
          <w:b w:val="0"/>
          <w:i w:val="0"/>
          <w:sz w:val="22"/>
          <w:szCs w:val="22"/>
        </w:rPr>
        <w:t>Calculer une énergie cinétique ou potentielle</w:t>
      </w:r>
    </w:p>
    <w:p w14:paraId="3336F6AC" w14:textId="77777777" w:rsidR="005D0CEE" w:rsidRPr="005D0CEE" w:rsidRDefault="007F234F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1C4178">
        <w:rPr>
          <w:b w:val="0"/>
          <w:i w:val="0"/>
          <w:sz w:val="22"/>
          <w:szCs w:val="22"/>
        </w:rPr>
        <w:t>Calculer le travail d’une force de frottement</w:t>
      </w:r>
    </w:p>
    <w:p w14:paraId="5EA1EAC4" w14:textId="77777777" w:rsidR="005D0CEE" w:rsidRPr="005D0CEE" w:rsidRDefault="005D0CEE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1C4178">
        <w:rPr>
          <w:b w:val="0"/>
          <w:i w:val="0"/>
          <w:sz w:val="22"/>
          <w:szCs w:val="22"/>
        </w:rPr>
        <w:t>Exploiter le théorème de l’énergie mécanique</w:t>
      </w:r>
    </w:p>
    <w:p w14:paraId="04B85515" w14:textId="77777777" w:rsidR="005D0CEE" w:rsidRDefault="005D0CEE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1C4178">
        <w:rPr>
          <w:b w:val="0"/>
          <w:i w:val="0"/>
          <w:sz w:val="22"/>
          <w:szCs w:val="22"/>
        </w:rPr>
        <w:t>Exploiter la conservation ou non-conservation de l’énergie mécanique</w:t>
      </w:r>
    </w:p>
    <w:p w14:paraId="2EA4C9C4" w14:textId="77777777" w:rsidR="005D0CEE" w:rsidRPr="005D0CEE" w:rsidRDefault="00DB4D79" w:rsidP="005D0CEE">
      <w:pPr>
        <w:rPr>
          <w:rFonts w:ascii="Times New Roman" w:eastAsia="Times New Roman" w:hAnsi="Times New Roman" w:cs="Times New Roman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B836F0" wp14:editId="5A20832E">
                <wp:simplePos x="0" y="0"/>
                <wp:positionH relativeFrom="column">
                  <wp:posOffset>5237480</wp:posOffset>
                </wp:positionH>
                <wp:positionV relativeFrom="paragraph">
                  <wp:posOffset>57150</wp:posOffset>
                </wp:positionV>
                <wp:extent cx="1405890" cy="2456180"/>
                <wp:effectExtent l="25400" t="25400" r="105410" b="96520"/>
                <wp:wrapSquare wrapText="bothSides"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2456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34709" w14:textId="77777777" w:rsidR="00DB4D79" w:rsidRPr="00B67CC6" w:rsidRDefault="00DB4D79" w:rsidP="005D529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67CC6">
                              <w:rPr>
                                <w:b/>
                                <w:sz w:val="18"/>
                              </w:rPr>
                              <w:t xml:space="preserve">James Prescott Joule </w:t>
                            </w:r>
                            <w:r w:rsidRPr="009529F7">
                              <w:rPr>
                                <w:bCs/>
                                <w:sz w:val="18"/>
                              </w:rPr>
                              <w:t>(1818 – 1989)</w:t>
                            </w:r>
                          </w:p>
                          <w:p w14:paraId="64391928" w14:textId="77777777" w:rsidR="00DB4D79" w:rsidRPr="00B67CC6" w:rsidRDefault="00DB4D79" w:rsidP="005D52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67CC6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509F4EC" wp14:editId="3A05C552">
                                  <wp:extent cx="700451" cy="1056640"/>
                                  <wp:effectExtent l="0" t="0" r="10795" b="1016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779" cy="1069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871228" w14:textId="77777777" w:rsidR="00DB4D79" w:rsidRPr="00B67CC6" w:rsidRDefault="00DB4D79" w:rsidP="005D52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67CC6">
                              <w:rPr>
                                <w:sz w:val="16"/>
                              </w:rPr>
                              <w:t>Physicien anglais ayant notamment travaillé sur la relation entre chaleur et travail mécanique. Cela l’</w:t>
                            </w:r>
                            <w:r>
                              <w:rPr>
                                <w:sz w:val="16"/>
                              </w:rPr>
                              <w:t>a conduit à</w:t>
                            </w:r>
                            <w:r w:rsidRPr="00B67CC6">
                              <w:rPr>
                                <w:sz w:val="16"/>
                              </w:rPr>
                              <w:t xml:space="preserve"> énoncer la première loi de la thermodynamique : la conservation de l’énergie.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2970A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margin-left:412.4pt;margin-top:4.5pt;width:110.7pt;height:19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" fillcolor="white [3212]" strokecolor="black [3213]">
                <v:shadow on="t" color="black" opacity="26214f" origin="-.5,-.5" offset=".74836mm,.74836mm"/>
                <v:textbox>
                  <w:txbxContent>
                    <w:p w:rsidR="00DB4D79" w:rsidRPr="00B67CC6" w:rsidRDefault="00DB4D79" w:rsidP="005D529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67CC6">
                        <w:rPr>
                          <w:b/>
                          <w:sz w:val="18"/>
                        </w:rPr>
                        <w:t xml:space="preserve">James Prescott Joule </w:t>
                      </w:r>
                      <w:r w:rsidRPr="009529F7">
                        <w:rPr>
                          <w:bCs/>
                          <w:sz w:val="18"/>
                        </w:rPr>
                        <w:t>(1818 – 1989)</w:t>
                      </w:r>
                    </w:p>
                    <w:p w:rsidR="00DB4D79" w:rsidRPr="00B67CC6" w:rsidRDefault="00DB4D79" w:rsidP="005D5294">
                      <w:pPr>
                        <w:jc w:val="center"/>
                        <w:rPr>
                          <w:sz w:val="18"/>
                        </w:rPr>
                      </w:pPr>
                      <w:r w:rsidRPr="00B67CC6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F770694" wp14:editId="4444512E">
                            <wp:extent cx="700451" cy="1056640"/>
                            <wp:effectExtent l="0" t="0" r="10795" b="1016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779" cy="1069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4D79" w:rsidRPr="00B67CC6" w:rsidRDefault="00DB4D79" w:rsidP="005D5294">
                      <w:pPr>
                        <w:jc w:val="center"/>
                        <w:rPr>
                          <w:sz w:val="16"/>
                        </w:rPr>
                      </w:pPr>
                      <w:r w:rsidRPr="00B67CC6">
                        <w:rPr>
                          <w:sz w:val="16"/>
                        </w:rPr>
                        <w:t>Physicien anglais ayant notamment travaillé sur la relation entre chaleur et travail mécanique. Cela l’</w:t>
                      </w:r>
                      <w:r>
                        <w:rPr>
                          <w:sz w:val="16"/>
                        </w:rPr>
                        <w:t>a conduit à</w:t>
                      </w:r>
                      <w:r w:rsidRPr="00B67CC6">
                        <w:rPr>
                          <w:sz w:val="16"/>
                        </w:rPr>
                        <w:t xml:space="preserve"> énoncer la première loi de la thermodynamique : la conservation de l’énergie.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D3475" w14:textId="77777777" w:rsidR="00950301" w:rsidRDefault="00950301" w:rsidP="000D2397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Travail d’une force</w:t>
      </w:r>
    </w:p>
    <w:p w14:paraId="7B320E38" w14:textId="77777777" w:rsidR="006840D0" w:rsidRPr="00FD3FD9" w:rsidRDefault="006840D0" w:rsidP="00427FC1">
      <w:pPr>
        <w:pStyle w:val="Sansinterligne"/>
        <w:numPr>
          <w:ilvl w:val="0"/>
          <w:numId w:val="6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Notion de travail d’une force</w:t>
      </w:r>
    </w:p>
    <w:p w14:paraId="4A587082" w14:textId="77777777" w:rsidR="00950301" w:rsidRDefault="00950301" w:rsidP="00950301">
      <w:pPr>
        <w:pStyle w:val="Texte"/>
        <w:rPr>
          <w:rFonts w:asciiTheme="minorHAnsi" w:hAnsiTheme="minorHAnsi"/>
        </w:rPr>
      </w:pPr>
      <w:r w:rsidRPr="003F3191">
        <w:rPr>
          <w:rFonts w:asciiTheme="minorHAnsi" w:hAnsiTheme="minorHAnsi"/>
        </w:rPr>
        <w:t xml:space="preserve">En physique, le travail est une grandeur algébrique qui permet d’évaluer </w:t>
      </w:r>
      <w:r w:rsidRPr="003F3191">
        <w:rPr>
          <w:rFonts w:asciiTheme="minorHAnsi" w:hAnsiTheme="minorHAnsi" w:cs="Times"/>
          <w:b/>
        </w:rPr>
        <w:t>l’effet</w:t>
      </w:r>
      <w:r w:rsidRPr="003F3191">
        <w:rPr>
          <w:rFonts w:asciiTheme="minorHAnsi" w:hAnsiTheme="minorHAnsi" w:cs="Times"/>
        </w:rPr>
        <w:t xml:space="preserve"> d’une force sur </w:t>
      </w:r>
      <w:r w:rsidRPr="003F3191">
        <w:rPr>
          <w:rFonts w:asciiTheme="minorHAnsi" w:hAnsiTheme="minorHAnsi" w:cs="Times"/>
          <w:b/>
        </w:rPr>
        <w:t>l’énergie</w:t>
      </w:r>
      <w:r w:rsidRPr="003F3191">
        <w:rPr>
          <w:rFonts w:asciiTheme="minorHAnsi" w:hAnsiTheme="minorHAnsi" w:cs="Times"/>
        </w:rPr>
        <w:t xml:space="preserve"> </w:t>
      </w:r>
      <w:r w:rsidRPr="003F3191">
        <w:rPr>
          <w:rFonts w:asciiTheme="minorHAnsi" w:hAnsiTheme="minorHAnsi"/>
        </w:rPr>
        <w:t xml:space="preserve">d’un objet en mouvement. Le travail constitue un </w:t>
      </w:r>
      <w:r w:rsidRPr="003F3191">
        <w:rPr>
          <w:rFonts w:asciiTheme="minorHAnsi" w:hAnsiTheme="minorHAnsi" w:cs="Times"/>
        </w:rPr>
        <w:t xml:space="preserve">mode de transfert </w:t>
      </w:r>
      <w:r w:rsidRPr="003F3191">
        <w:rPr>
          <w:rFonts w:asciiTheme="minorHAnsi" w:hAnsiTheme="minorHAnsi"/>
        </w:rPr>
        <w:t xml:space="preserve">de l’énergie. Il s’exprime en </w:t>
      </w:r>
      <w:r w:rsidRPr="008C66F8">
        <w:rPr>
          <w:rFonts w:asciiTheme="minorHAnsi" w:hAnsiTheme="minorHAnsi" w:cs="Times"/>
          <w:b/>
          <w:color w:val="FF0000"/>
        </w:rPr>
        <w:t>joule</w:t>
      </w:r>
      <w:r w:rsidRPr="003F3191">
        <w:rPr>
          <w:rFonts w:asciiTheme="minorHAnsi" w:hAnsiTheme="minorHAnsi" w:cs="Times"/>
          <w:color w:val="FB0007"/>
        </w:rPr>
        <w:t xml:space="preserve"> </w:t>
      </w:r>
      <w:r w:rsidRPr="003F3191">
        <w:rPr>
          <w:rFonts w:asciiTheme="minorHAnsi" w:hAnsiTheme="minorHAnsi"/>
        </w:rPr>
        <w:t>(J).</w:t>
      </w:r>
    </w:p>
    <w:p w14:paraId="3DE106DD" w14:textId="77777777" w:rsidR="00950301" w:rsidRDefault="00950301" w:rsidP="00950301">
      <w:pPr>
        <w:pStyle w:val="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C556E6D" wp14:editId="647A28F5">
                <wp:simplePos x="0" y="0"/>
                <wp:positionH relativeFrom="column">
                  <wp:posOffset>-3719</wp:posOffset>
                </wp:positionH>
                <wp:positionV relativeFrom="paragraph">
                  <wp:posOffset>396875</wp:posOffset>
                </wp:positionV>
                <wp:extent cx="5512523" cy="982889"/>
                <wp:effectExtent l="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523" cy="982889"/>
                          <a:chOff x="244165" y="0"/>
                          <a:chExt cx="5522735" cy="989760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244165" y="0"/>
                            <a:ext cx="5522735" cy="947018"/>
                            <a:chOff x="1149500" y="0"/>
                            <a:chExt cx="5522735" cy="947434"/>
                          </a:xfrm>
                        </wpg:grpSpPr>
                        <wpg:grpSp>
                          <wpg:cNvPr id="7" name="Groupe 7"/>
                          <wpg:cNvGrpSpPr/>
                          <wpg:grpSpPr>
                            <a:xfrm>
                              <a:off x="1149500" y="0"/>
                              <a:ext cx="5522735" cy="947434"/>
                              <a:chOff x="270464" y="-246449"/>
                              <a:chExt cx="5523610" cy="948339"/>
                            </a:xfrm>
                          </wpg:grpSpPr>
                          <wps:wsp>
                            <wps:cNvPr id="8" name="Zone de texte 8"/>
                            <wps:cNvSpPr txBox="1"/>
                            <wps:spPr>
                              <a:xfrm>
                                <a:off x="933593" y="46621"/>
                                <a:ext cx="3027388" cy="4322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F227DA" w14:textId="77777777" w:rsidR="00950301" w:rsidRPr="00437847" w:rsidRDefault="008F1717" w:rsidP="00950301">
                                  <w:pPr>
                                    <w:pStyle w:val="Sansinterligne"/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W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AB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d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  <m:t>F</m:t>
                                              </m:r>
                                            </m:e>
                                          </m:acc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=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∙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AB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=F∙AB∙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cos⁡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(α)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Connecteur droit avec flèche 12"/>
                            <wps:cNvCnPr/>
                            <wps:spPr>
                              <a:xfrm>
                                <a:off x="680157" y="256223"/>
                                <a:ext cx="294199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Zone de texte 24"/>
                            <wps:cNvSpPr txBox="1"/>
                            <wps:spPr>
                              <a:xfrm>
                                <a:off x="270464" y="96491"/>
                                <a:ext cx="627648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20CE53" w14:textId="77777777" w:rsidR="00950301" w:rsidRPr="00B176B1" w:rsidRDefault="00950301" w:rsidP="00950301">
                                  <w:pPr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en</w:t>
                                  </w:r>
                                  <w:proofErr w:type="gramEnd"/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 xml:space="preserve">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Zone de texte 16"/>
                            <wps:cNvSpPr txBox="1"/>
                            <wps:spPr>
                              <a:xfrm>
                                <a:off x="2980721" y="-246449"/>
                                <a:ext cx="1279807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5C9BB" w14:textId="77777777" w:rsidR="00950301" w:rsidRPr="00B12935" w:rsidRDefault="00950301" w:rsidP="00950301">
                                  <w:pPr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</w:pPr>
                                  <w:proofErr w:type="gramStart"/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en</w:t>
                                  </w:r>
                                  <w:proofErr w:type="gramEnd"/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Zone de texte 19"/>
                            <wps:cNvSpPr txBox="1"/>
                            <wps:spPr>
                              <a:xfrm>
                                <a:off x="4241822" y="-88280"/>
                                <a:ext cx="1552252" cy="790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7993ED" w14:textId="77777777" w:rsidR="00950301" w:rsidRPr="00950301" w:rsidRDefault="00950301" w:rsidP="00950301">
                                  <w:pPr>
                                    <w:rPr>
                                      <w:rFonts w:ascii="Cambria Math" w:eastAsiaTheme="minorEastAsia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vertAlign w:val="superscript"/>
                                          <w:lang w:val="fr-CH"/>
                                        </w:rPr>
                                        <m:t xml:space="preserve">α : 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C00000"/>
                                          <w:vertAlign w:val="superscript"/>
                                          <w:lang w:val="fr-CH"/>
                                        </w:rPr>
                                        <m:t>angle entre</m:t>
                                      </m:r>
                                    </m:oMath>
                                  </m:oMathPara>
                                </w:p>
                                <w:p w14:paraId="772CE84D" w14:textId="77777777" w:rsidR="00950301" w:rsidRDefault="00950301" w:rsidP="00950301">
                                  <w:pPr>
                                    <w:rPr>
                                      <w:rFonts w:ascii="Cambria Math" w:eastAsiaTheme="minorEastAsia" w:hAnsi="Cambria Math"/>
                                      <w:color w:val="C00000"/>
                                      <w:lang w:val="fr-CH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color w:val="C00000"/>
                                        <w:vertAlign w:val="superscript"/>
                                        <w:lang w:val="fr-CH"/>
                                      </w:rPr>
                                      <m:t>les vecteurs</m:t>
                                    </m:r>
                                  </m:oMath>
                                  <w:r>
                                    <w:rPr>
                                      <w:rFonts w:ascii="Cambria Math" w:eastAsiaTheme="minorEastAsia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  <w:t xml:space="preserve"> </w:t>
                                  </w:r>
                                </w:p>
                                <w:p w14:paraId="10D8BFE5" w14:textId="77777777" w:rsidR="00950301" w:rsidRPr="00950301" w:rsidRDefault="008F1717" w:rsidP="00950301">
                                  <w:pPr>
                                    <w:rPr>
                                      <w:rFonts w:ascii="Cambria Math" w:eastAsiaTheme="minorEastAsia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 xml:space="preserve"> et 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AB</m:t>
                                        </m:r>
                                      </m:e>
                                    </m:acc>
                                  </m:oMath>
                                  <w:r w:rsidR="00950301">
                                    <w:rPr>
                                      <w:rFonts w:ascii="Cambria Math" w:eastAsiaTheme="minorEastAsia" w:hAnsi="Cambria Math"/>
                                      <w:color w:val="C00000"/>
                                      <w:lang w:val="fr-CH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Connecteur droit avec flèche 21"/>
                            <wps:cNvCnPr/>
                            <wps:spPr>
                              <a:xfrm flipH="1">
                                <a:off x="3936667" y="257382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Connecteur droit avec flèche 22"/>
                          <wps:cNvCnPr/>
                          <wps:spPr>
                            <a:xfrm flipH="1">
                              <a:off x="3674291" y="166982"/>
                              <a:ext cx="185039" cy="1495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Connecteur droit avec flèche 23"/>
                        <wps:cNvCnPr/>
                        <wps:spPr>
                          <a:xfrm flipH="1" flipV="1">
                            <a:off x="3053517" y="680432"/>
                            <a:ext cx="245300" cy="1746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3310686" y="704643"/>
                            <a:ext cx="812703" cy="2851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B5BDC1" w14:textId="77777777" w:rsidR="00950301" w:rsidRPr="009441F9" w:rsidRDefault="00950301" w:rsidP="00950301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2976E" id="Groupe 3" o:spid="_x0000_s1027" style="position:absolute;left:0;text-align:left;margin-left:-.3pt;margin-top:31.25pt;width:434.05pt;height:77.4pt;z-index:-251612160;mso-width-relative:margin;mso-height-relative:margin" coordorigin="2441" coordsize="55227,98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">
                <v:group id="Groupe 4" o:spid="_x0000_s1028" style="position:absolute;left:2441;width:55228;height:9470" coordorigin="11495" coordsize="55227,9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group id="Groupe 7" o:spid="_x0000_s1029" style="position:absolute;left:11495;width:55227;height:9474" coordorigin="2704,-2464" coordsize="55236,9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shape id="Zone de texte 8" o:spid="_x0000_s1030" type="#_x0000_t202" style="position:absolute;left:9335;top:466;width:30274;height:43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" fillcolor="#fbe4d5 [661]" stroked="f" strokeweight=".5pt">
                      <v:textbox>
                        <w:txbxContent>
                          <w:p w:rsidR="00950301" w:rsidRPr="00437847" w:rsidRDefault="00E60E1E" w:rsidP="00950301">
                            <w:pPr>
                              <w:pStyle w:val="Sansinterligne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AB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∙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=F∙AB∙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cos⁡</m:t>
                                </m:r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(α)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2" o:spid="_x0000_s1031" type="#_x0000_t32" style="position:absolute;left:6801;top:2562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" strokecolor="#c00000">
                      <v:stroke endarrow="block" joinstyle="miter"/>
                    </v:shape>
                    <v:shape id="Zone de texte 24" o:spid="_x0000_s1032" type="#_x0000_t202" style="position:absolute;left:2704;top:964;width:6277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    <v:textbox>
                        <w:txbxContent>
                          <w:p w:rsidR="00950301" w:rsidRPr="00B176B1" w:rsidRDefault="00950301" w:rsidP="00950301">
                            <w:pPr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 xml:space="preserve"> J</w:t>
                            </w:r>
                          </w:p>
                        </w:txbxContent>
                      </v:textbox>
                    </v:shape>
                    <v:shape id="Zone de texte 16" o:spid="_x0000_s1033" type="#_x0000_t202" style="position:absolute;left:29807;top:-2464;width:12798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    <v:textbox>
                        <w:txbxContent>
                          <w:p w:rsidR="00950301" w:rsidRPr="00B12935" w:rsidRDefault="00950301" w:rsidP="00950301">
                            <w:pPr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</w:pPr>
                            <w:proofErr w:type="gramStart"/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en</w:t>
                            </w:r>
                            <w:proofErr w:type="gramEnd"/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Zone de texte 19" o:spid="_x0000_s1034" type="#_x0000_t202" style="position:absolute;left:42418;top:-882;width:15522;height:7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    <v:textbox>
                        <w:txbxContent>
                          <w:p w:rsidR="00950301" w:rsidRPr="00950301" w:rsidRDefault="00950301" w:rsidP="00950301">
                            <w:pPr>
                              <w:rPr>
                                <w:rFonts w:ascii="Cambria Math" w:eastAsiaTheme="minorEastAsia" w:hAnsi="Cambria Math"/>
                                <w:color w:val="C00000"/>
                                <w:vertAlign w:val="superscript"/>
                                <w:lang w:val="fr-C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  <m:t xml:space="preserve">α :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  <m:t>angle entre</m:t>
                                </m:r>
                              </m:oMath>
                            </m:oMathPara>
                          </w:p>
                          <w:p w:rsidR="00950301" w:rsidRDefault="00950301" w:rsidP="00950301">
                            <w:pPr>
                              <w:rPr>
                                <w:rFonts w:ascii="Cambria Math" w:eastAsiaTheme="minorEastAsia" w:hAnsi="Cambria Math"/>
                                <w:color w:val="C00000"/>
                                <w:lang w:val="fr-C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  <m:t>les vecteurs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  <w:color w:val="C00000"/>
                                <w:vertAlign w:val="superscript"/>
                                <w:lang w:val="fr-CH"/>
                              </w:rPr>
                              <w:t xml:space="preserve"> </w:t>
                            </w:r>
                          </w:p>
                          <w:p w:rsidR="00950301" w:rsidRPr="00950301" w:rsidRDefault="00E60E1E" w:rsidP="00950301">
                            <w:pPr>
                              <w:rPr>
                                <w:rFonts w:ascii="Cambria Math" w:eastAsiaTheme="minorEastAsia" w:hAnsi="Cambria Math"/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F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 xml:space="preserve"> et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="00950301">
                              <w:rPr>
                                <w:rFonts w:ascii="Cambria Math" w:eastAsiaTheme="minorEastAsia" w:hAnsi="Cambria Math"/>
                                <w:color w:val="C00000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Connecteur droit avec flèche 21" o:spid="_x0000_s1035" type="#_x0000_t32" style="position:absolute;left:39366;top:2573;width:2858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" strokecolor="#c00000" strokeweight=".5pt">
                      <v:stroke endarrow="block" joinstyle="miter"/>
                    </v:shape>
                  </v:group>
                  <v:shape id="Connecteur droit avec flèche 22" o:spid="_x0000_s1036" type="#_x0000_t32" style="position:absolute;left:36742;top:1669;width:1851;height:149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" strokecolor="#c00000" strokeweight=".5pt">
                    <v:stroke endarrow="block" joinstyle="miter"/>
                  </v:shape>
                </v:group>
                <v:shape id="Connecteur droit avec flèche 23" o:spid="_x0000_s1037" type="#_x0000_t32" style="position:absolute;left:30535;top:6804;width:2453;height:1746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" strokecolor="#c00000" strokeweight=".5pt">
                  <v:stroke endarrow="block" joinstyle="miter"/>
                </v:shape>
                <v:shape id="Zone de texte 25" o:spid="_x0000_s1038" type="#_x0000_t202" style="position:absolute;left:33106;top:7046;width:8127;height:2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:rsidR="00950301" w:rsidRPr="009441F9" w:rsidRDefault="00950301" w:rsidP="00950301">
                        <w:pP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</w:pPr>
                        <w:proofErr w:type="gramStart"/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en</w:t>
                        </w:r>
                        <w:proofErr w:type="gramEnd"/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Le travail d'une force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constante, lors du déplacement rectiligne de son point d'application </w:t>
      </w:r>
      <w:r w:rsidRPr="00B6510D">
        <w:rPr>
          <w:b/>
        </w:rPr>
        <w:t>de A vers B</w:t>
      </w:r>
      <w:r>
        <w:t xml:space="preserve">, se 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)</m:t>
        </m:r>
      </m:oMath>
      <w:r>
        <w:t>.</w:t>
      </w:r>
    </w:p>
    <w:p w14:paraId="7CD12BBE" w14:textId="77777777" w:rsidR="00950301" w:rsidRDefault="00950301" w:rsidP="00950301">
      <w:pPr>
        <w:pStyle w:val="Texte"/>
      </w:pPr>
    </w:p>
    <w:p w14:paraId="7F880198" w14:textId="77777777" w:rsidR="00950301" w:rsidRDefault="00950301" w:rsidP="00950301">
      <w:pPr>
        <w:pStyle w:val="Texte"/>
      </w:pPr>
    </w:p>
    <w:p w14:paraId="1FB221E0" w14:textId="77777777" w:rsidR="00950301" w:rsidRDefault="00950301" w:rsidP="00950301">
      <w:pPr>
        <w:pStyle w:val="Texte"/>
      </w:pPr>
    </w:p>
    <w:p w14:paraId="0FCA5962" w14:textId="77777777" w:rsidR="00950301" w:rsidRPr="008C66F8" w:rsidRDefault="00950301" w:rsidP="00950301">
      <w:pPr>
        <w:pStyle w:val="Texte"/>
        <w:rPr>
          <w:rFonts w:asciiTheme="minorHAnsi" w:hAnsiTheme="minorHAnsi"/>
          <w:szCs w:val="24"/>
        </w:rPr>
      </w:pPr>
    </w:p>
    <w:p w14:paraId="60D3B142" w14:textId="77777777" w:rsidR="0020257D" w:rsidRDefault="00950301" w:rsidP="00950301">
      <w:pPr>
        <w:pStyle w:val="Texte"/>
        <w:rPr>
          <w:rFonts w:ascii="Helvetica" w:hAnsi="Helvetica" w:cs="Helvetica"/>
        </w:rPr>
      </w:pPr>
      <w:r w:rsidRPr="008C66F8">
        <w:rPr>
          <w:rFonts w:asciiTheme="minorHAnsi" w:hAnsiTheme="minorHAnsi"/>
          <w:szCs w:val="24"/>
        </w:rPr>
        <w:t>Le travail</w:t>
      </w:r>
      <w:r>
        <w:rPr>
          <w:rFonts w:asciiTheme="minorHAnsi" w:hAnsiTheme="minorHAnsi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)</m:t>
        </m:r>
      </m:oMath>
      <w:r w:rsidRPr="008C66F8">
        <w:rPr>
          <w:rFonts w:asciiTheme="minorHAnsi" w:hAnsiTheme="minorHAnsi"/>
          <w:szCs w:val="24"/>
        </w:rPr>
        <w:t xml:space="preserve"> est </w:t>
      </w:r>
      <w:r>
        <w:rPr>
          <w:rFonts w:asciiTheme="minorHAnsi" w:hAnsiTheme="minorHAnsi"/>
          <w:szCs w:val="24"/>
        </w:rPr>
        <w:t xml:space="preserve">un produit scalaire, c’est donc </w:t>
      </w:r>
      <w:r w:rsidRPr="008C66F8">
        <w:rPr>
          <w:rFonts w:asciiTheme="minorHAnsi" w:hAnsiTheme="minorHAnsi"/>
          <w:szCs w:val="24"/>
        </w:rPr>
        <w:t xml:space="preserve">une </w:t>
      </w:r>
      <w:r w:rsidRPr="008C66F8">
        <w:rPr>
          <w:rFonts w:asciiTheme="minorHAnsi" w:hAnsiTheme="minorHAnsi"/>
          <w:b/>
          <w:szCs w:val="24"/>
        </w:rPr>
        <w:t>grandeur algébrique</w:t>
      </w:r>
      <w:r w:rsidRPr="008C66F8">
        <w:rPr>
          <w:rFonts w:asciiTheme="minorHAnsi" w:hAnsiTheme="minorHAnsi"/>
          <w:szCs w:val="24"/>
        </w:rPr>
        <w:t xml:space="preserve"> dont le signe est déterminé par la valeur de </w:t>
      </w:r>
      <w:r>
        <w:rPr>
          <w:rFonts w:asciiTheme="minorHAnsi" w:hAnsiTheme="minorHAnsi" w:cs="Times"/>
        </w:rPr>
        <w:sym w:font="Symbol" w:char="F061"/>
      </w:r>
      <w:r w:rsidRPr="008C66F8">
        <w:rPr>
          <w:rFonts w:asciiTheme="minorHAnsi" w:hAnsiTheme="minorHAnsi" w:cs="Symbol"/>
          <w:szCs w:val="24"/>
        </w:rPr>
        <w:t xml:space="preserve"> </w:t>
      </w:r>
      <w:r w:rsidRPr="008C66F8">
        <w:rPr>
          <w:rFonts w:asciiTheme="minorHAnsi" w:hAnsiTheme="minorHAnsi"/>
          <w:szCs w:val="24"/>
        </w:rPr>
        <w:t>(F et</w:t>
      </w:r>
      <w:r>
        <w:rPr>
          <w:rFonts w:asciiTheme="minorHAnsi" w:hAnsiTheme="minorHAnsi"/>
          <w:szCs w:val="24"/>
        </w:rPr>
        <w:t xml:space="preserve"> </w:t>
      </w:r>
      <w:r w:rsidRPr="008C66F8">
        <w:rPr>
          <w:rFonts w:asciiTheme="minorHAnsi" w:hAnsiTheme="minorHAnsi"/>
          <w:szCs w:val="24"/>
        </w:rPr>
        <w:t>AB étant toujours positives)</w:t>
      </w:r>
      <w:r w:rsidR="00A33B04">
        <w:rPr>
          <w:rFonts w:asciiTheme="minorHAnsi" w:hAnsiTheme="minorHAnsi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9B72A2" w14:paraId="308CDAFE" w14:textId="77777777" w:rsidTr="009B72A2">
        <w:tc>
          <w:tcPr>
            <w:tcW w:w="3483" w:type="dxa"/>
          </w:tcPr>
          <w:p w14:paraId="344414B5" w14:textId="77777777" w:rsidR="00522B0E" w:rsidRPr="0020257D" w:rsidRDefault="00522B0E" w:rsidP="00522B0E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Cs w:val="24"/>
              </w:rPr>
              <w:t xml:space="preserve">Si </w:t>
            </w:r>
            <m:oMath>
              <m:r>
                <w:rPr>
                  <w:rFonts w:ascii="Cambria Math" w:hAnsi="Cambria Math"/>
                  <w:szCs w:val="24"/>
                </w:rPr>
                <m:t>0&lt;α&lt;90°</m:t>
              </m:r>
            </m:oMath>
          </w:p>
          <w:p w14:paraId="32DB3487" w14:textId="77777777" w:rsidR="009B72A2" w:rsidRPr="009B72A2" w:rsidRDefault="00522B0E" w:rsidP="00522B0E">
            <w:pPr>
              <w:pStyle w:val="Texte"/>
              <w:rPr>
                <w:rFonts w:asciiTheme="minorHAnsi" w:hAnsiTheme="minorHAnsi"/>
                <w:b/>
                <w:bCs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0&lt;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szCs w:val="24"/>
                  </w:rPr>
                  <m:t>(α)&lt;1</m:t>
                </m:r>
              </m:oMath>
            </m:oMathPara>
          </w:p>
        </w:tc>
        <w:tc>
          <w:tcPr>
            <w:tcW w:w="3483" w:type="dxa"/>
          </w:tcPr>
          <w:p w14:paraId="1E7AF18B" w14:textId="77777777" w:rsidR="00522B0E" w:rsidRPr="0020257D" w:rsidRDefault="00522B0E" w:rsidP="00522B0E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Si</w:t>
            </w:r>
            <m:oMath>
              <m:r>
                <w:rPr>
                  <w:rFonts w:ascii="Cambria Math" w:hAnsi="Cambria Math"/>
                  <w:szCs w:val="24"/>
                </w:rPr>
                <m:t xml:space="preserve"> α=90°</m:t>
              </m:r>
            </m:oMath>
          </w:p>
          <w:p w14:paraId="6D911472" w14:textId="77777777" w:rsidR="009B72A2" w:rsidRDefault="008F1717" w:rsidP="00522B0E">
            <w:pPr>
              <w:pStyle w:val="Texte"/>
              <w:rPr>
                <w:rFonts w:asciiTheme="minorHAnsi" w:hAnsiTheme="minorHAnsi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Cs w:val="24"/>
                  </w:rPr>
                  <m:t>=0</m:t>
                </m:r>
              </m:oMath>
            </m:oMathPara>
          </w:p>
        </w:tc>
        <w:tc>
          <w:tcPr>
            <w:tcW w:w="3484" w:type="dxa"/>
          </w:tcPr>
          <w:p w14:paraId="71CA4708" w14:textId="77777777" w:rsidR="00522B0E" w:rsidRPr="0020257D" w:rsidRDefault="00522B0E" w:rsidP="00522B0E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Si </w:t>
            </w:r>
            <m:oMath>
              <m:r>
                <w:rPr>
                  <w:rFonts w:ascii="Cambria Math" w:hAnsi="Cambria Math"/>
                  <w:szCs w:val="24"/>
                </w:rPr>
                <m:t>90°&lt;α&lt;180°</m:t>
              </m:r>
            </m:oMath>
          </w:p>
          <w:p w14:paraId="7813F437" w14:textId="77777777" w:rsidR="009B72A2" w:rsidRDefault="00522B0E" w:rsidP="00522B0E">
            <w:pPr>
              <w:pStyle w:val="Texte"/>
              <w:rPr>
                <w:rFonts w:asciiTheme="minorHAnsi" w:hAnsiTheme="minorHAnsi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-1&lt;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szCs w:val="24"/>
                  </w:rPr>
                  <m:t>(α)&lt;0</m:t>
                </m:r>
              </m:oMath>
            </m:oMathPara>
          </w:p>
        </w:tc>
      </w:tr>
      <w:tr w:rsidR="009B72A2" w14:paraId="3EB56CD9" w14:textId="77777777" w:rsidTr="0020257D">
        <w:tc>
          <w:tcPr>
            <w:tcW w:w="3483" w:type="dxa"/>
            <w:vAlign w:val="center"/>
          </w:tcPr>
          <w:p w14:paraId="26BA033D" w14:textId="77777777" w:rsidR="009B72A2" w:rsidRDefault="009B72A2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3D822548" wp14:editId="44DD12AC">
                  <wp:extent cx="1866900" cy="1003300"/>
                  <wp:effectExtent l="0" t="0" r="0" b="0"/>
                  <wp:docPr id="48" name="Image 48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apture d’écran 2020-03-29 à 14.44.1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vAlign w:val="center"/>
          </w:tcPr>
          <w:p w14:paraId="491B0125" w14:textId="77777777" w:rsidR="009B72A2" w:rsidRDefault="009B72A2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70223051" wp14:editId="6AA4797A">
                  <wp:extent cx="1714500" cy="1155700"/>
                  <wp:effectExtent l="0" t="0" r="0" b="0"/>
                  <wp:docPr id="49" name="Image 49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Capture d’écran 2020-03-29 à 14.44.29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vAlign w:val="center"/>
          </w:tcPr>
          <w:p w14:paraId="2C07B4F2" w14:textId="77777777" w:rsidR="009B72A2" w:rsidRDefault="0020257D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42D52672" wp14:editId="0630B730">
                  <wp:extent cx="1752600" cy="1066800"/>
                  <wp:effectExtent l="0" t="0" r="0" b="0"/>
                  <wp:docPr id="50" name="Image 50" descr="Une image contenant horloge, mèt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Capture d’écran 2020-03-29 à 14.44.39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A2" w14:paraId="510D2C63" w14:textId="77777777" w:rsidTr="00522B0E">
        <w:tc>
          <w:tcPr>
            <w:tcW w:w="3483" w:type="dxa"/>
            <w:vAlign w:val="center"/>
          </w:tcPr>
          <w:p w14:paraId="511D9EDE" w14:textId="77777777" w:rsidR="0020257D" w:rsidRDefault="008F1717" w:rsidP="00522B0E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)&gt;0</m:t>
                </m:r>
              </m:oMath>
            </m:oMathPara>
          </w:p>
        </w:tc>
        <w:tc>
          <w:tcPr>
            <w:tcW w:w="3483" w:type="dxa"/>
          </w:tcPr>
          <w:p w14:paraId="786482E9" w14:textId="77777777" w:rsidR="009B72A2" w:rsidRDefault="008F1717" w:rsidP="0020257D">
            <w:pPr>
              <w:pStyle w:val="Texte"/>
              <w:rPr>
                <w:rFonts w:asciiTheme="minorHAnsi" w:hAnsiTheme="minorHAnsi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3484" w:type="dxa"/>
          </w:tcPr>
          <w:p w14:paraId="42FF23CC" w14:textId="77777777" w:rsidR="009B72A2" w:rsidRDefault="008F1717" w:rsidP="0020257D">
            <w:pPr>
              <w:pStyle w:val="Texte"/>
              <w:rPr>
                <w:rFonts w:asciiTheme="minorHAnsi" w:hAnsiTheme="minorHAnsi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)&lt;0</m:t>
                </m:r>
              </m:oMath>
            </m:oMathPara>
          </w:p>
        </w:tc>
      </w:tr>
      <w:tr w:rsidR="009B72A2" w14:paraId="7827A80A" w14:textId="77777777" w:rsidTr="0020257D">
        <w:tc>
          <w:tcPr>
            <w:tcW w:w="3483" w:type="dxa"/>
            <w:vAlign w:val="center"/>
          </w:tcPr>
          <w:p w14:paraId="016CC5A9" w14:textId="77777777" w:rsidR="009B72A2" w:rsidRDefault="0020257D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La force favorise le déplacement</w:t>
            </w:r>
          </w:p>
        </w:tc>
        <w:tc>
          <w:tcPr>
            <w:tcW w:w="3483" w:type="dxa"/>
            <w:vAlign w:val="center"/>
          </w:tcPr>
          <w:p w14:paraId="44E782E4" w14:textId="77777777" w:rsidR="009B72A2" w:rsidRDefault="0020257D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La force n’a pas d’effet</w:t>
            </w:r>
          </w:p>
        </w:tc>
        <w:tc>
          <w:tcPr>
            <w:tcW w:w="3484" w:type="dxa"/>
            <w:vAlign w:val="center"/>
          </w:tcPr>
          <w:p w14:paraId="00953BE6" w14:textId="77777777" w:rsidR="009B72A2" w:rsidRDefault="0020257D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La force s’oppose au déplacement</w:t>
            </w:r>
          </w:p>
        </w:tc>
      </w:tr>
      <w:tr w:rsidR="009B72A2" w14:paraId="48C1B649" w14:textId="77777777" w:rsidTr="0020257D">
        <w:tc>
          <w:tcPr>
            <w:tcW w:w="3483" w:type="dxa"/>
            <w:vAlign w:val="center"/>
          </w:tcPr>
          <w:p w14:paraId="24667E66" w14:textId="77777777" w:rsidR="009B72A2" w:rsidRDefault="0020257D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Le travail est </w:t>
            </w:r>
            <w:r w:rsidRPr="0020257D">
              <w:rPr>
                <w:rFonts w:asciiTheme="minorHAnsi" w:hAnsiTheme="minorHAnsi"/>
                <w:b/>
                <w:bCs/>
                <w:szCs w:val="24"/>
              </w:rPr>
              <w:t>moteur</w:t>
            </w:r>
          </w:p>
        </w:tc>
        <w:tc>
          <w:tcPr>
            <w:tcW w:w="3483" w:type="dxa"/>
            <w:vAlign w:val="center"/>
          </w:tcPr>
          <w:p w14:paraId="0B0BCA54" w14:textId="77777777" w:rsidR="009B72A2" w:rsidRDefault="0020257D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Le travail est </w:t>
            </w:r>
            <w:r w:rsidRPr="0020257D">
              <w:rPr>
                <w:rFonts w:asciiTheme="minorHAnsi" w:hAnsiTheme="minorHAnsi"/>
                <w:b/>
                <w:bCs/>
                <w:szCs w:val="24"/>
              </w:rPr>
              <w:t>nul</w:t>
            </w:r>
          </w:p>
        </w:tc>
        <w:tc>
          <w:tcPr>
            <w:tcW w:w="3484" w:type="dxa"/>
            <w:vAlign w:val="center"/>
          </w:tcPr>
          <w:p w14:paraId="5E5D9FA0" w14:textId="77777777" w:rsidR="009B72A2" w:rsidRDefault="0020257D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Le travail est </w:t>
            </w:r>
            <w:r w:rsidRPr="0020257D">
              <w:rPr>
                <w:rFonts w:asciiTheme="minorHAnsi" w:hAnsiTheme="minorHAnsi"/>
                <w:b/>
                <w:bCs/>
                <w:szCs w:val="24"/>
              </w:rPr>
              <w:t>résistant</w:t>
            </w:r>
          </w:p>
        </w:tc>
      </w:tr>
      <w:tr w:rsidR="009B72A2" w14:paraId="3F1D9797" w14:textId="77777777" w:rsidTr="0020257D">
        <w:tc>
          <w:tcPr>
            <w:tcW w:w="3483" w:type="dxa"/>
            <w:vAlign w:val="center"/>
          </w:tcPr>
          <w:p w14:paraId="4A7ADD58" w14:textId="77777777" w:rsidR="009B72A2" w:rsidRDefault="0020257D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L’énergie transférée par le travail au système est positive. Le système reçoit de l’énergie.</w:t>
            </w:r>
          </w:p>
        </w:tc>
        <w:tc>
          <w:tcPr>
            <w:tcW w:w="3483" w:type="dxa"/>
            <w:vAlign w:val="center"/>
          </w:tcPr>
          <w:p w14:paraId="668A561A" w14:textId="77777777" w:rsidR="009B72A2" w:rsidRDefault="0020257D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L’énergie transférée par le travail au système est nulle. </w:t>
            </w:r>
          </w:p>
        </w:tc>
        <w:tc>
          <w:tcPr>
            <w:tcW w:w="3484" w:type="dxa"/>
            <w:vAlign w:val="center"/>
          </w:tcPr>
          <w:p w14:paraId="64161B2E" w14:textId="77777777" w:rsidR="009B72A2" w:rsidRDefault="0020257D" w:rsidP="0020257D">
            <w:pPr>
              <w:pStyle w:val="Texte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L’énergie transférée par le travail au système est négative. Le système perd de l’énergie.</w:t>
            </w:r>
          </w:p>
        </w:tc>
      </w:tr>
    </w:tbl>
    <w:p w14:paraId="6D4D5A90" w14:textId="77777777" w:rsidR="00950301" w:rsidRDefault="00950301" w:rsidP="00950301">
      <w:pPr>
        <w:rPr>
          <w:rFonts w:ascii="Talking to the Moon" w:hAnsi="Talking to the Moon"/>
          <w:b/>
          <w:bCs/>
          <w:color w:val="FF9300"/>
          <w:sz w:val="28"/>
          <w:szCs w:val="28"/>
          <w:u w:val="single"/>
        </w:rPr>
      </w:pPr>
    </w:p>
    <w:p w14:paraId="4B9836EE" w14:textId="77777777" w:rsidR="006840D0" w:rsidRPr="00FD3FD9" w:rsidRDefault="007A62F8" w:rsidP="00427FC1">
      <w:pPr>
        <w:pStyle w:val="Sansinterligne"/>
        <w:numPr>
          <w:ilvl w:val="0"/>
          <w:numId w:val="6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5F062C3" wp14:editId="4209A0C4">
            <wp:simplePos x="0" y="0"/>
            <wp:positionH relativeFrom="column">
              <wp:posOffset>5098324</wp:posOffset>
            </wp:positionH>
            <wp:positionV relativeFrom="paragraph">
              <wp:posOffset>43725</wp:posOffset>
            </wp:positionV>
            <wp:extent cx="1546860" cy="1600200"/>
            <wp:effectExtent l="0" t="0" r="2540" b="0"/>
            <wp:wrapSquare wrapText="bothSides"/>
            <wp:docPr id="51" name="Image 51" descr="Une image contenant cart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0D0">
        <w:rPr>
          <w:rFonts w:ascii="Talking to the Moon" w:hAnsi="Talking to the Moon"/>
          <w:color w:val="C00000"/>
          <w:u w:val="single"/>
          <w:lang w:val="fr-CH"/>
        </w:rPr>
        <w:t>Travail d’une force conservative</w:t>
      </w:r>
    </w:p>
    <w:p w14:paraId="2980229A" w14:textId="77777777" w:rsidR="007A62F8" w:rsidRDefault="007A62F8" w:rsidP="007A62F8">
      <w:pPr>
        <w:pStyle w:val="Texte"/>
      </w:pPr>
      <w:r>
        <w:t xml:space="preserve">On appelle </w:t>
      </w:r>
      <w:r w:rsidRPr="007A62F8">
        <w:rPr>
          <w:b/>
          <w:color w:val="C00000"/>
        </w:rPr>
        <w:t>force conservative</w:t>
      </w:r>
      <w:r w:rsidRPr="007A62F8">
        <w:rPr>
          <w:color w:val="C00000"/>
        </w:rPr>
        <w:t xml:space="preserve"> </w:t>
      </w:r>
      <w:r>
        <w:t>toute force pour laquelle le travail ne dépend que du point de départ et du point d’arrivée (et non du chemin parcouru).</w:t>
      </w:r>
    </w:p>
    <w:p w14:paraId="33BC3521" w14:textId="77777777" w:rsidR="007A62F8" w:rsidRDefault="007A62F8" w:rsidP="007A62F8">
      <w:pPr>
        <w:pStyle w:val="Texte"/>
      </w:pPr>
    </w:p>
    <w:p w14:paraId="564EFBE4" w14:textId="77777777" w:rsidR="007A62F8" w:rsidRDefault="007A62F8" w:rsidP="007A62F8">
      <w:pPr>
        <w:pStyle w:val="Texte"/>
      </w:pPr>
      <w:r w:rsidRPr="00A658A0">
        <w:t>Le travail d</w:t>
      </w:r>
      <w:r>
        <w:t xml:space="preserve">u poids </w:t>
      </w:r>
      <w:r w:rsidRPr="00A658A0">
        <w:t xml:space="preserve">exercé </w:t>
      </w:r>
      <w:r w:rsidR="00522B0E">
        <w:t>d’</w:t>
      </w:r>
      <w:r w:rsidRPr="00A658A0">
        <w:t xml:space="preserve">un corps de masse </w:t>
      </w:r>
      <w:r w:rsidRPr="00A658A0">
        <w:rPr>
          <w:i/>
        </w:rPr>
        <w:t>m</w:t>
      </w:r>
      <w:r w:rsidRPr="00A658A0">
        <w:rPr>
          <w:rFonts w:ascii="Times" w:hAnsi="Times" w:cs="Times"/>
        </w:rPr>
        <w:t xml:space="preserve"> </w:t>
      </w:r>
      <w:r w:rsidRPr="00A658A0">
        <w:t xml:space="preserve">se déplaçant de A vers B dans un champ de pesanteur d'intensité constante </w:t>
      </w:r>
      <w:r w:rsidRPr="00A658A0">
        <w:rPr>
          <w:i/>
        </w:rPr>
        <w:t>g</w:t>
      </w:r>
      <w:r w:rsidRPr="00A658A0">
        <w:rPr>
          <w:rFonts w:ascii="Times" w:hAnsi="Times" w:cs="Times"/>
        </w:rPr>
        <w:t xml:space="preserve"> </w:t>
      </w:r>
      <w:r w:rsidRPr="00A658A0">
        <w:t>a pour expression :</w:t>
      </w:r>
      <w:r w:rsidRPr="00876155">
        <w:t xml:space="preserve"> </w:t>
      </w:r>
    </w:p>
    <w:p w14:paraId="2F224FEB" w14:textId="77777777" w:rsidR="007A62F8" w:rsidRDefault="008F1717" w:rsidP="007A62F8">
      <w:pPr>
        <w:pStyle w:val="Texte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</w:rPr>
            <m:t>=m∙g(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14:paraId="5260A809" w14:textId="77777777" w:rsidR="007A62F8" w:rsidRDefault="008F1717" w:rsidP="007A62F8">
      <w:pPr>
        <w:pStyle w:val="Texte"/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</m:acc>
          </m:e>
        </m:d>
      </m:oMath>
      <w:r w:rsidR="007A62F8">
        <w:rPr>
          <w:b/>
        </w:rPr>
        <w:t xml:space="preserve"> </w:t>
      </w:r>
      <w:proofErr w:type="gramStart"/>
      <w:r w:rsidR="007A62F8" w:rsidRPr="00A658A0">
        <w:t>s’exprime</w:t>
      </w:r>
      <w:proofErr w:type="gramEnd"/>
      <w:r w:rsidR="007A62F8" w:rsidRPr="00A658A0">
        <w:t xml:space="preserve"> en</w:t>
      </w:r>
      <w:r w:rsidR="007A62F8">
        <w:rPr>
          <w:b/>
        </w:rPr>
        <w:t xml:space="preserve"> J</w:t>
      </w:r>
      <w:r w:rsidR="007A62F8">
        <w:t xml:space="preserve">, g en </w:t>
      </w:r>
      <w:r w:rsidR="007A62F8">
        <w:rPr>
          <w:b/>
        </w:rPr>
        <w:t>m.s</w:t>
      </w:r>
      <w:r w:rsidR="007A62F8">
        <w:rPr>
          <w:b/>
          <w:vertAlign w:val="superscript"/>
        </w:rPr>
        <w:t>-2</w:t>
      </w:r>
      <w:r w:rsidR="007A62F8">
        <w:t xml:space="preserve">, m en </w:t>
      </w:r>
      <w:r w:rsidR="007A62F8">
        <w:rPr>
          <w:b/>
        </w:rPr>
        <w:t>kg</w:t>
      </w:r>
      <w:r w:rsidR="007A62F8">
        <w:t xml:space="preserve"> et </w:t>
      </w:r>
      <w:proofErr w:type="spellStart"/>
      <w:r w:rsidR="007A62F8">
        <w:t>z</w:t>
      </w:r>
      <w:r w:rsidR="007A62F8">
        <w:rPr>
          <w:vertAlign w:val="subscript"/>
        </w:rPr>
        <w:t>A</w:t>
      </w:r>
      <w:proofErr w:type="spellEnd"/>
      <w:r w:rsidR="007A62F8">
        <w:t xml:space="preserve"> et </w:t>
      </w:r>
      <w:proofErr w:type="spellStart"/>
      <w:r w:rsidR="007A62F8">
        <w:t>z</w:t>
      </w:r>
      <w:r w:rsidR="007A62F8">
        <w:rPr>
          <w:vertAlign w:val="subscript"/>
        </w:rPr>
        <w:t>B</w:t>
      </w:r>
      <w:proofErr w:type="spellEnd"/>
      <w:r w:rsidR="007A62F8">
        <w:t xml:space="preserve"> en </w:t>
      </w:r>
      <w:r w:rsidR="007A62F8">
        <w:rPr>
          <w:b/>
        </w:rPr>
        <w:t>m</w:t>
      </w:r>
      <w:r w:rsidR="007A62F8">
        <w:t>.</w:t>
      </w:r>
    </w:p>
    <w:p w14:paraId="611B4DEA" w14:textId="77777777" w:rsidR="006840D0" w:rsidRDefault="007A62F8" w:rsidP="00522B0E">
      <w:pPr>
        <w:pStyle w:val="Texte"/>
      </w:pPr>
      <w:r>
        <w:t xml:space="preserve">On remarque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</m:d>
      </m:oMath>
      <w:r>
        <w:t xml:space="preserve"> ne dépend que de l’altitude de départ (z</w:t>
      </w:r>
      <w:r>
        <w:rPr>
          <w:vertAlign w:val="subscript"/>
        </w:rPr>
        <w:t>A</w:t>
      </w:r>
      <w:r>
        <w:t>) et celle d’arrivée (</w:t>
      </w:r>
      <w:proofErr w:type="spellStart"/>
      <w:r>
        <w:t>z</w:t>
      </w:r>
      <w:r>
        <w:rPr>
          <w:vertAlign w:val="subscript"/>
        </w:rPr>
        <w:t>B</w:t>
      </w:r>
      <w:proofErr w:type="spellEnd"/>
      <w:r>
        <w:t xml:space="preserve">) La force est </w:t>
      </w:r>
      <w:r w:rsidRPr="0085161C">
        <w:rPr>
          <w:b/>
        </w:rPr>
        <w:t>conservative</w:t>
      </w:r>
      <w:r>
        <w:t>.</w:t>
      </w:r>
    </w:p>
    <w:p w14:paraId="6F88F261" w14:textId="77777777" w:rsidR="00A33B04" w:rsidRDefault="00A33B04" w:rsidP="00522B0E">
      <w:pPr>
        <w:pStyle w:val="Texte"/>
      </w:pPr>
    </w:p>
    <w:p w14:paraId="73C77469" w14:textId="77777777" w:rsidR="00A33B04" w:rsidRPr="00FD3FD9" w:rsidRDefault="00A33B04" w:rsidP="00427FC1">
      <w:pPr>
        <w:pStyle w:val="Sansinterligne"/>
        <w:numPr>
          <w:ilvl w:val="0"/>
          <w:numId w:val="6"/>
        </w:numPr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lastRenderedPageBreak/>
        <w:t>Travail d’une force non conservative</w:t>
      </w:r>
    </w:p>
    <w:p w14:paraId="45C9E60B" w14:textId="77777777" w:rsidR="00A33B04" w:rsidRDefault="00A33B04" w:rsidP="00A33B04">
      <w:pPr>
        <w:pStyle w:val="Texte"/>
      </w:pPr>
      <w:r>
        <w:t xml:space="preserve">Une force est dite </w:t>
      </w:r>
      <w:r w:rsidRPr="00FC0B22">
        <w:rPr>
          <w:b/>
          <w:bCs/>
          <w:color w:val="C00000"/>
        </w:rPr>
        <w:t>non conservative</w:t>
      </w:r>
      <w:r>
        <w:t xml:space="preserve"> lorsque son travail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</m:d>
      </m:oMath>
      <w:r>
        <w:t xml:space="preserve"> dépend du chemin suivi. Le travail va dépendre du trajet emprunté, de la vitesse, etc.</w:t>
      </w:r>
    </w:p>
    <w:p w14:paraId="6D8AFE3F" w14:textId="77777777" w:rsidR="00A33B04" w:rsidRDefault="00A33B04" w:rsidP="00A33B04">
      <w:pPr>
        <w:pStyle w:val="Texte"/>
      </w:pPr>
    </w:p>
    <w:p w14:paraId="0848B751" w14:textId="77777777" w:rsidR="00A33B04" w:rsidRPr="00F20081" w:rsidRDefault="00A33B04" w:rsidP="00A33B04">
      <w:pPr>
        <w:pStyle w:val="Texte"/>
        <w:rPr>
          <w:rFonts w:asciiTheme="minorHAnsi" w:hAnsiTheme="minorHAnsi" w:cs="Times"/>
        </w:rPr>
      </w:pPr>
      <w:r w:rsidRPr="00F20081">
        <w:rPr>
          <w:rFonts w:asciiTheme="minorHAnsi" w:hAnsiTheme="minorHAnsi"/>
        </w:rPr>
        <w:t xml:space="preserve">Si un solide est soumis à une </w:t>
      </w:r>
      <w:r w:rsidRPr="00F20081">
        <w:rPr>
          <w:rFonts w:asciiTheme="minorHAnsi" w:hAnsiTheme="minorHAnsi" w:cs="Times"/>
        </w:rPr>
        <w:t xml:space="preserve">force de frottement d'intensité constante f </w:t>
      </w:r>
      <w:r w:rsidRPr="00F20081">
        <w:rPr>
          <w:rFonts w:asciiTheme="minorHAnsi" w:hAnsiTheme="minorHAnsi"/>
        </w:rPr>
        <w:t>(en N) constamment</w:t>
      </w:r>
      <w:r>
        <w:rPr>
          <w:rFonts w:asciiTheme="minorHAnsi" w:hAnsiTheme="minorHAnsi" w:cs="Times"/>
        </w:rPr>
        <w:t xml:space="preserve"> </w:t>
      </w:r>
      <w:r w:rsidRPr="00F20081">
        <w:rPr>
          <w:rFonts w:asciiTheme="minorHAnsi" w:hAnsiTheme="minorHAnsi" w:cs="Times"/>
          <w:b/>
        </w:rPr>
        <w:t>opposée</w:t>
      </w:r>
      <w:r w:rsidRPr="00F20081">
        <w:rPr>
          <w:rFonts w:asciiTheme="minorHAnsi" w:hAnsiTheme="minorHAnsi" w:cs="Times"/>
          <w:color w:val="FB0007"/>
        </w:rPr>
        <w:t xml:space="preserve"> </w:t>
      </w:r>
      <w:r w:rsidRPr="00F20081">
        <w:rPr>
          <w:rFonts w:asciiTheme="minorHAnsi" w:hAnsiTheme="minorHAnsi"/>
        </w:rPr>
        <w:t xml:space="preserve">à sa vitesse, le travail de cette force, lors d'un déplacement est toujours </w:t>
      </w:r>
      <w:r w:rsidRPr="00F20081">
        <w:rPr>
          <w:rFonts w:asciiTheme="minorHAnsi" w:hAnsiTheme="minorHAnsi" w:cs="Times"/>
          <w:b/>
        </w:rPr>
        <w:t>résistant</w:t>
      </w:r>
      <w:r w:rsidRPr="00F20081">
        <w:rPr>
          <w:rFonts w:asciiTheme="minorHAnsi" w:hAnsiTheme="minorHAnsi" w:cs="Times"/>
          <w:color w:val="FB0007"/>
        </w:rPr>
        <w:t xml:space="preserve"> </w:t>
      </w:r>
      <w:r w:rsidRPr="00F20081">
        <w:rPr>
          <w:rFonts w:asciiTheme="minorHAnsi" w:hAnsiTheme="minorHAnsi"/>
        </w:rPr>
        <w:t>:</w:t>
      </w:r>
    </w:p>
    <w:p w14:paraId="68AD5EC9" w14:textId="77777777" w:rsidR="00A33B04" w:rsidRDefault="008F1717" w:rsidP="00A33B04">
      <w:pPr>
        <w:pStyle w:val="Texte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=-f∙AB</m:t>
          </m:r>
        </m:oMath>
      </m:oMathPara>
    </w:p>
    <w:p w14:paraId="5E1A4658" w14:textId="77777777" w:rsidR="00A33B04" w:rsidRDefault="008F1717" w:rsidP="00A33B04">
      <w:pPr>
        <w:pStyle w:val="Texte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A33B04">
        <w:t xml:space="preserve"> </w:t>
      </w:r>
      <w:proofErr w:type="gramStart"/>
      <w:r w:rsidR="00A33B04">
        <w:t>et</w:t>
      </w:r>
      <w:proofErr w:type="gramEnd"/>
      <w:r w:rsidR="00A33B04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33B04">
        <w:t xml:space="preserve"> sont colinéaires et de sens opposé donc </w:t>
      </w:r>
      <w:r w:rsidR="00A33B04">
        <w:sym w:font="Symbol" w:char="F061"/>
      </w:r>
      <w:r w:rsidR="00A33B04">
        <w:t xml:space="preserve"> = 180° et cos (</w:t>
      </w:r>
      <w:r w:rsidR="00A33B04">
        <w:sym w:font="Symbol" w:char="F061"/>
      </w:r>
      <w:r w:rsidR="00A33B04">
        <w:t>) = - 1.</w:t>
      </w:r>
    </w:p>
    <w:p w14:paraId="31098B71" w14:textId="77777777" w:rsidR="00A33B04" w:rsidRDefault="00A33B04" w:rsidP="00A33B04">
      <w:pPr>
        <w:pStyle w:val="Texte"/>
      </w:pPr>
      <w:r>
        <w:t xml:space="preserve">On remarque que le travail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</m:d>
      </m:oMath>
      <w:r>
        <w:t xml:space="preserve"> dépend de la distance parcourue AB, la force est </w:t>
      </w:r>
      <w:r w:rsidRPr="00F20081">
        <w:rPr>
          <w:b/>
        </w:rPr>
        <w:t>non conservative</w:t>
      </w:r>
      <w:r>
        <w:t>.</w:t>
      </w:r>
    </w:p>
    <w:p w14:paraId="56372FFD" w14:textId="77777777" w:rsidR="00A33B04" w:rsidRDefault="00A33B04" w:rsidP="00A33B04">
      <w:pPr>
        <w:pStyle w:val="Texte"/>
      </w:pPr>
    </w:p>
    <w:p w14:paraId="1E38D0C2" w14:textId="77777777" w:rsidR="00A33B04" w:rsidRPr="00522B0E" w:rsidRDefault="00A33B04" w:rsidP="00522B0E">
      <w:pPr>
        <w:pStyle w:val="Texte"/>
      </w:pPr>
    </w:p>
    <w:p w14:paraId="04AD5FC6" w14:textId="1D935EC6" w:rsidR="000D2397" w:rsidRPr="00D9462D" w:rsidRDefault="009B72A2" w:rsidP="000D2397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695573" wp14:editId="11FFD2E1">
                <wp:simplePos x="0" y="0"/>
                <wp:positionH relativeFrom="column">
                  <wp:posOffset>5246007</wp:posOffset>
                </wp:positionH>
                <wp:positionV relativeFrom="paragraph">
                  <wp:posOffset>204651</wp:posOffset>
                </wp:positionV>
                <wp:extent cx="1367790" cy="1402715"/>
                <wp:effectExtent l="25400" t="25400" r="105410" b="9588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140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070A9A" w14:textId="77777777" w:rsidR="00790807" w:rsidRDefault="009B72A2" w:rsidP="009B72A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FAE7D" wp14:editId="7985A0C3">
                                  <wp:extent cx="1282700" cy="1092200"/>
                                  <wp:effectExtent l="0" t="0" r="0" b="0"/>
                                  <wp:docPr id="47" name="Image 47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Capture d’écran 2020-03-29 à 14.37.00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7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2EA6DC" w14:textId="77777777" w:rsidR="00790807" w:rsidRPr="009B72A2" w:rsidRDefault="009B72A2" w:rsidP="009B72A2">
                            <w:pPr>
                              <w:pStyle w:val="Sansinterligne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1 m.s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 xml:space="preserve"> = 3,6 km.h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</w:p>
                          <w:p w14:paraId="01C43BDD" w14:textId="77777777" w:rsidR="00790807" w:rsidRPr="00937846" w:rsidRDefault="00790807" w:rsidP="00790807">
                            <w:pPr>
                              <w:pStyle w:val="Sansinterligne"/>
                              <w:ind w:left="66"/>
                              <w:jc w:val="both"/>
                            </w:pPr>
                          </w:p>
                          <w:p w14:paraId="60393D2A" w14:textId="77777777" w:rsidR="00790807" w:rsidRDefault="00790807" w:rsidP="00790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7578" id="Zone de texte 5" o:spid="_x0000_s1039" type="#_x0000_t202" style="position:absolute;left:0;text-align:left;margin-left:413.05pt;margin-top:16.1pt;width:107.7pt;height:11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" fillcolor="white [3201]" strokeweight=".5pt">
                <v:shadow on="t" color="black" opacity="26214f" origin="-.5,-.5" offset=".74836mm,.74836mm"/>
                <v:textbox>
                  <w:txbxContent>
                    <w:p w:rsidR="00790807" w:rsidRDefault="009B72A2" w:rsidP="009B72A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2700" cy="1092200"/>
                            <wp:effectExtent l="0" t="0" r="0" b="0"/>
                            <wp:docPr id="47" name="Image 47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Capture d’écran 2020-03-29 à 14.37.00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700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0807" w:rsidRPr="009B72A2" w:rsidRDefault="009B72A2" w:rsidP="009B72A2">
                      <w:pPr>
                        <w:pStyle w:val="Sansinterligne"/>
                        <w:jc w:val="center"/>
                        <w:rPr>
                          <w:vertAlign w:val="superscript"/>
                        </w:rPr>
                      </w:pPr>
                      <w:r>
                        <w:t>1 m.s</w:t>
                      </w:r>
                      <w:r>
                        <w:rPr>
                          <w:vertAlign w:val="superscript"/>
                        </w:rPr>
                        <w:t>-1</w:t>
                      </w:r>
                      <w:r>
                        <w:t xml:space="preserve"> = 3,6 km.h</w:t>
                      </w:r>
                      <w:r>
                        <w:rPr>
                          <w:vertAlign w:val="superscript"/>
                        </w:rPr>
                        <w:t>-1</w:t>
                      </w:r>
                    </w:p>
                    <w:p w:rsidR="00790807" w:rsidRPr="00937846" w:rsidRDefault="00790807" w:rsidP="00790807">
                      <w:pPr>
                        <w:pStyle w:val="Sansinterligne"/>
                        <w:ind w:left="66"/>
                        <w:jc w:val="both"/>
                      </w:pPr>
                    </w:p>
                    <w:p w:rsidR="00790807" w:rsidRDefault="00790807" w:rsidP="00790807"/>
                  </w:txbxContent>
                </v:textbox>
                <w10:wrap type="square"/>
              </v:shape>
            </w:pict>
          </mc:Fallback>
        </mc:AlternateContent>
      </w:r>
      <w:r w:rsidR="00F16AB2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Énergie</w:t>
      </w: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 xml:space="preserve"> cinétique</w:t>
      </w:r>
      <w:r w:rsidR="00116A4A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 xml:space="preserve"> d’un système</w:t>
      </w:r>
    </w:p>
    <w:p w14:paraId="0A3FD260" w14:textId="77777777" w:rsidR="00971CB1" w:rsidRPr="00971CB1" w:rsidRDefault="009B72A2" w:rsidP="00971CB1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Définition</w:t>
      </w:r>
    </w:p>
    <w:p w14:paraId="4D765D21" w14:textId="77777777" w:rsidR="00790807" w:rsidRPr="0020257D" w:rsidRDefault="009B72A2" w:rsidP="00790807">
      <w:pPr>
        <w:pStyle w:val="Sansinterligne"/>
        <w:ind w:left="66"/>
        <w:jc w:val="both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E49BAC3" wp14:editId="0D8E8716">
                <wp:simplePos x="0" y="0"/>
                <wp:positionH relativeFrom="column">
                  <wp:posOffset>910045</wp:posOffset>
                </wp:positionH>
                <wp:positionV relativeFrom="paragraph">
                  <wp:posOffset>304165</wp:posOffset>
                </wp:positionV>
                <wp:extent cx="3122930" cy="804725"/>
                <wp:effectExtent l="0" t="0" r="0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930" cy="804725"/>
                          <a:chOff x="1515944" y="0"/>
                          <a:chExt cx="3128715" cy="810709"/>
                        </a:xfrm>
                      </wpg:grpSpPr>
                      <wpg:grpSp>
                        <wpg:cNvPr id="32" name="Groupe 32"/>
                        <wpg:cNvGrpSpPr/>
                        <wpg:grpSpPr>
                          <a:xfrm>
                            <a:off x="1515944" y="0"/>
                            <a:ext cx="3128715" cy="810709"/>
                            <a:chOff x="636962" y="-246449"/>
                            <a:chExt cx="3129210" cy="811482"/>
                          </a:xfrm>
                        </wpg:grpSpPr>
                        <wps:wsp>
                          <wps:cNvPr id="33" name="Zone de texte 33"/>
                          <wps:cNvSpPr txBox="1"/>
                          <wps:spPr>
                            <a:xfrm>
                              <a:off x="1352641" y="46621"/>
                              <a:ext cx="1289003" cy="51841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E1993C" w14:textId="77777777" w:rsidR="009B72A2" w:rsidRPr="00437847" w:rsidRDefault="008F1717" w:rsidP="009B72A2">
                                <w:pPr>
                                  <w:pStyle w:val="Sansinterligne"/>
                                  <w:jc w:val="center"/>
                                  <w:rPr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m∙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v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Connecteur droit avec flèche 34"/>
                          <wps:cNvCnPr/>
                          <wps:spPr>
                            <a:xfrm>
                              <a:off x="1090287" y="344041"/>
                              <a:ext cx="294199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Zone de texte 24"/>
                          <wps:cNvSpPr txBox="1"/>
                          <wps:spPr>
                            <a:xfrm>
                              <a:off x="636962" y="193093"/>
                              <a:ext cx="627648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493D9E" w14:textId="77777777" w:rsidR="009B72A2" w:rsidRPr="00B176B1" w:rsidRDefault="009B72A2" w:rsidP="009B72A2">
                                <w:pPr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 xml:space="preserve"> 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Zone de texte 36"/>
                          <wps:cNvSpPr txBox="1"/>
                          <wps:spPr>
                            <a:xfrm>
                              <a:off x="2474606" y="-246449"/>
                              <a:ext cx="1279807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560A3A" w14:textId="77777777" w:rsidR="009B72A2" w:rsidRPr="00B12935" w:rsidRDefault="009B72A2" w:rsidP="009B72A2">
                                <w:pPr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</w:pPr>
                                <w:proofErr w:type="gramStart"/>
                                <w:r w:rsidRPr="00B6485D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 w:rsidRPr="00B6485D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Zone de texte 40"/>
                          <wps:cNvSpPr txBox="1"/>
                          <wps:spPr>
                            <a:xfrm>
                              <a:off x="2843820" y="171926"/>
                              <a:ext cx="922352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39CA13" w14:textId="77777777" w:rsidR="009B72A2" w:rsidRPr="007C6758" w:rsidRDefault="009B72A2" w:rsidP="009B72A2">
                                <w:pPr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</w:pPr>
                                <w:proofErr w:type="gramStart"/>
                                <w:r w:rsidRPr="00B6485D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 w:rsidRPr="00B6485D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m.s</w:t>
                                </w:r>
                                <w:r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Connecteur droit avec flèche 41"/>
                          <wps:cNvCnPr/>
                          <wps:spPr>
                            <a:xfrm flipH="1">
                              <a:off x="2606828" y="328010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Connecteur droit avec flèche 42"/>
                        <wps:cNvCnPr/>
                        <wps:spPr>
                          <a:xfrm flipH="1">
                            <a:off x="3168256" y="166982"/>
                            <a:ext cx="185039" cy="1495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" o:spid="_x0000_s1040" style="position:absolute;left:0;text-align:left;margin-left:71.65pt;margin-top:23.95pt;width:245.9pt;height:63.35pt;z-index:-251609088" coordorigin="15159" coordsize="31287,81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">
                <v:group id="Groupe 32" o:spid="_x0000_s1041" style="position:absolute;left:15159;width:31287;height:8107" coordorigin="6369,-2464" coordsize="31292,8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Zone de texte 33" o:spid="_x0000_s1042" type="#_x0000_t202" style="position:absolute;left:13526;top:466;width:12890;height:5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" fillcolor="#fbe4d5 [661]" stroked="f" strokeweight=".5pt">
                    <v:textbox>
                      <w:txbxContent>
                        <w:p w:rsidR="009B72A2" w:rsidRPr="00437847" w:rsidRDefault="009B72A2" w:rsidP="009B72A2">
                          <w:pPr>
                            <w:pStyle w:val="Sansinterligne"/>
                            <w:jc w:val="center"/>
                            <w:rPr>
                              <w:color w:val="C00000"/>
                              <w:sz w:val="28"/>
                              <w:szCs w:val="28"/>
                              <w:lang w:val="fr-CH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c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m</m:t>
                              </m:r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shape>
                  <v:shape id="Connecteur droit avec flèche 34" o:spid="_x0000_s1043" type="#_x0000_t32" style="position:absolute;left:10902;top:3440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" strokecolor="#c00000">
                    <v:stroke endarrow="block" joinstyle="miter"/>
                  </v:shape>
                  <v:shape id="Zone de texte 24" o:spid="_x0000_s1044" type="#_x0000_t202" style="position:absolute;left:6369;top:1930;width:6277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wSB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EmTBIHKAAAA&#13;&#10;4AAAAA8AAAAAAAAAAAAAAAAABwIAAGRycy9kb3ducmV2LnhtbFBLBQYAAAAAAwADALcAAAD+AgAA&#13;&#10;AAA=&#13;&#10;" filled="f" stroked="f" strokeweight=".5pt">
                    <v:textbox>
                      <w:txbxContent>
                        <w:p w:rsidR="009B72A2" w:rsidRPr="00B176B1" w:rsidRDefault="009B72A2" w:rsidP="009B72A2">
                          <w:pPr>
                            <w:rPr>
                              <w:rFonts w:ascii="Cambria Math" w:hAnsi="Cambria Math"/>
                              <w:color w:val="C00000"/>
                              <w:vertAlign w:val="superscript"/>
                              <w:lang w:val="fr-CH"/>
                            </w:rPr>
                          </w:pPr>
                          <w:proofErr w:type="gramStart"/>
                          <w: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en</w:t>
                          </w:r>
                          <w:proofErr w:type="gramEnd"/>
                          <w: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J</w:t>
                          </w:r>
                        </w:p>
                      </w:txbxContent>
                    </v:textbox>
                  </v:shape>
                  <v:shape id="Zone de texte 36" o:spid="_x0000_s1045" type="#_x0000_t202" style="position:absolute;left:24746;top:-2464;width:12798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  <v:textbox>
                      <w:txbxContent>
                        <w:p w:rsidR="009B72A2" w:rsidRPr="00B12935" w:rsidRDefault="009B72A2" w:rsidP="009B72A2">
                          <w:pPr>
                            <w:rPr>
                              <w:rFonts w:ascii="Cambria Math" w:hAnsi="Cambria Math"/>
                              <w:color w:val="C00000"/>
                              <w:vertAlign w:val="superscript"/>
                              <w:lang w:val="fr-CH"/>
                            </w:rPr>
                          </w:pPr>
                          <w:proofErr w:type="gramStart"/>
                          <w:r w:rsidRPr="00B6485D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en</w:t>
                          </w:r>
                          <w:proofErr w:type="gramEnd"/>
                          <w:r w:rsidRPr="00B6485D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kg</w:t>
                          </w:r>
                        </w:p>
                      </w:txbxContent>
                    </v:textbox>
                  </v:shape>
                  <v:shape id="Zone de texte 40" o:spid="_x0000_s1046" type="#_x0000_t202" style="position:absolute;left:28438;top:1719;width:9223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RkyQAAAOAAAAAPAAAAZHJzL2Rvd25yZXYueG1sRI9Ba8JA&#13;&#10;EIXvhf6HZYTe6kZp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AeLUZMkAAADg&#13;&#10;AAAADwAAAAAAAAAAAAAAAAAHAgAAZHJzL2Rvd25yZXYueG1sUEsFBgAAAAADAAMAtwAAAP0CAAAA&#13;&#10;AA==&#13;&#10;" filled="f" stroked="f" strokeweight=".5pt">
                    <v:textbox>
                      <w:txbxContent>
                        <w:p w:rsidR="009B72A2" w:rsidRPr="007C6758" w:rsidRDefault="009B72A2" w:rsidP="009B72A2">
                          <w:pPr>
                            <w:rPr>
                              <w:rFonts w:ascii="Cambria Math" w:hAnsi="Cambria Math"/>
                              <w:color w:val="C00000"/>
                              <w:vertAlign w:val="superscript"/>
                              <w:lang w:val="fr-CH"/>
                            </w:rPr>
                          </w:pPr>
                          <w:proofErr w:type="gramStart"/>
                          <w:r w:rsidRPr="00B6485D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en</w:t>
                          </w:r>
                          <w:proofErr w:type="gramEnd"/>
                          <w:r w:rsidRPr="00B6485D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m.s</w:t>
                          </w:r>
                          <w:r>
                            <w:rPr>
                              <w:rFonts w:ascii="Cambria Math" w:hAnsi="Cambria Math"/>
                              <w:color w:val="C00000"/>
                              <w:vertAlign w:val="superscript"/>
                              <w:lang w:val="fr-CH"/>
                            </w:rPr>
                            <w:t>-1</w:t>
                          </w:r>
                        </w:p>
                      </w:txbxContent>
                    </v:textbox>
                  </v:shape>
                  <v:shape id="Connecteur droit avec flèche 41" o:spid="_x0000_s1047" type="#_x0000_t32" style="position:absolute;left:26068;top:3280;width:285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" strokecolor="#c00000" strokeweight=".5pt">
                    <v:stroke endarrow="block" joinstyle="miter"/>
                  </v:shape>
                </v:group>
                <v:shape id="Connecteur droit avec flèche 42" o:spid="_x0000_s1048" type="#_x0000_t32" style="position:absolute;left:31682;top:1669;width:1850;height:149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" strokecolor="#c00000" strokeweight=".5pt">
                  <v:stroke endarrow="block" joinstyle="miter"/>
                </v:shape>
              </v:group>
            </w:pict>
          </mc:Fallback>
        </mc:AlternateContent>
      </w:r>
      <w:r w:rsidR="0020257D">
        <w:t xml:space="preserve">L’énergie cinétique </w:t>
      </w:r>
      <m:oMath>
        <m:sSub>
          <m:sSubPr>
            <m:ctrlPr>
              <w:rPr>
                <w:rFonts w:ascii="Cambria Math" w:eastAsia="Times New Roman" w:hAnsi="Cambria Math" w:cs="Calibri"/>
                <w:szCs w:val="22"/>
                <w:lang w:eastAsia="fr-FR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c</m:t>
            </m:r>
          </m:sub>
        </m:sSub>
      </m:oMath>
      <w:r w:rsidR="003D5742">
        <w:rPr>
          <w:rFonts w:eastAsiaTheme="minorEastAsia"/>
          <w:szCs w:val="22"/>
          <w:lang w:eastAsia="fr-FR"/>
        </w:rPr>
        <w:t xml:space="preserve"> </w:t>
      </w:r>
      <w:r w:rsidR="0020257D">
        <w:t xml:space="preserve">d’un système de masse </w:t>
      </w:r>
      <w:r w:rsidR="0020257D">
        <w:rPr>
          <w:i/>
          <w:iCs/>
        </w:rPr>
        <w:t>m</w:t>
      </w:r>
      <w:r w:rsidR="0020257D">
        <w:t xml:space="preserve"> se déplaçant à la vitesse de valeur </w:t>
      </w:r>
      <w:r w:rsidR="0020257D">
        <w:rPr>
          <w:i/>
          <w:iCs/>
        </w:rPr>
        <w:t>v</w:t>
      </w:r>
      <w:r w:rsidR="0020257D">
        <w:t xml:space="preserve"> dans le référentiel d’étude est donnée par la relation :</w:t>
      </w:r>
    </w:p>
    <w:p w14:paraId="50DF93ED" w14:textId="77777777" w:rsidR="00790807" w:rsidRPr="00915074" w:rsidRDefault="00790807" w:rsidP="00790807">
      <w:pPr>
        <w:pStyle w:val="Sansinterligne"/>
        <w:ind w:left="66"/>
        <w:jc w:val="both"/>
      </w:pPr>
    </w:p>
    <w:p w14:paraId="2C3ADC3E" w14:textId="77777777" w:rsidR="00790807" w:rsidRDefault="00790807" w:rsidP="00790807">
      <w:pPr>
        <w:pStyle w:val="Sansinterligne"/>
        <w:ind w:left="66"/>
        <w:jc w:val="both"/>
      </w:pPr>
    </w:p>
    <w:p w14:paraId="691FF4A3" w14:textId="77777777" w:rsidR="00790807" w:rsidRDefault="00790807" w:rsidP="00790807">
      <w:pPr>
        <w:pStyle w:val="Sansinterligne"/>
        <w:ind w:left="66"/>
        <w:jc w:val="both"/>
      </w:pPr>
    </w:p>
    <w:p w14:paraId="09F90150" w14:textId="77777777" w:rsidR="0020257D" w:rsidRDefault="0020257D" w:rsidP="00790807">
      <w:pPr>
        <w:pStyle w:val="Sansinterligne"/>
        <w:ind w:left="66"/>
        <w:jc w:val="both"/>
      </w:pPr>
    </w:p>
    <w:p w14:paraId="30B40359" w14:textId="77777777" w:rsidR="00D259EA" w:rsidRDefault="00D259EA" w:rsidP="00CD2CF9">
      <w:pPr>
        <w:pStyle w:val="Texte"/>
        <w:rPr>
          <w:rFonts w:asciiTheme="minorHAnsi" w:hAnsiTheme="minorHAnsi"/>
          <w:szCs w:val="24"/>
        </w:rPr>
      </w:pPr>
    </w:p>
    <w:p w14:paraId="04F14A66" w14:textId="77777777" w:rsidR="00FD3FD9" w:rsidRPr="00FD3FD9" w:rsidRDefault="009B72A2" w:rsidP="00FD3FD9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Théorème de l’énergie cinétique</w:t>
      </w:r>
    </w:p>
    <w:p w14:paraId="37BFCF19" w14:textId="77777777" w:rsidR="00B629A0" w:rsidRPr="00B629A0" w:rsidRDefault="00B629A0" w:rsidP="00B629A0">
      <w:pPr>
        <w:pStyle w:val="Texte"/>
      </w:pPr>
      <w:r w:rsidRPr="00B629A0">
        <w:t xml:space="preserve">Dans un référentiel galiléen, la variation d’énergie cinétique </w:t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B629A0">
        <w:t xml:space="preserve"> d’un système modélisé par un point matériel de masse m entre deux positions A et B est égal à la somme des travaux des forces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AB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nary>
      </m:oMath>
      <w:r w:rsidRPr="00B629A0">
        <w:t xml:space="preserve"> appliquées au solide entre les positions A et B :</w:t>
      </w:r>
    </w:p>
    <w:p w14:paraId="5478B3B8" w14:textId="77777777" w:rsidR="00B629A0" w:rsidRPr="006A1214" w:rsidRDefault="00B629A0" w:rsidP="00E55AED">
      <w:pPr>
        <w:pStyle w:val="Texte"/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E10BF8" wp14:editId="6794ECAD">
                <wp:simplePos x="0" y="0"/>
                <wp:positionH relativeFrom="margin">
                  <wp:align>center</wp:align>
                </wp:positionH>
                <wp:positionV relativeFrom="paragraph">
                  <wp:posOffset>102961</wp:posOffset>
                </wp:positionV>
                <wp:extent cx="2969623" cy="505097"/>
                <wp:effectExtent l="0" t="0" r="2540" b="31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623" cy="50509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7AED3" w14:textId="77777777" w:rsidR="006A1214" w:rsidRPr="000B7FB5" w:rsidRDefault="00B629A0" w:rsidP="006A12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c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(A)=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AB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(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5EAD" id="Zone de texte 9" o:spid="_x0000_s1049" type="#_x0000_t202" style="position:absolute;left:0;text-align:left;margin-left:0;margin-top:8.1pt;width:233.85pt;height:39.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" fillcolor="#fbe4d5 [661]" stroked="f" strokeweight=".5pt">
                <v:textbox>
                  <w:txbxContent>
                    <w:p w:rsidR="006A1214" w:rsidRPr="000B7FB5" w:rsidRDefault="00B629A0" w:rsidP="006A1214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  <w:lang w:val="fr-C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  <w:lang w:val="fr-C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c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  <w:lang w:val="fr-C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  <w:lang w:val="fr-CH"/>
                            </w:rPr>
                            <m:t>(A)</m:t>
                          </m:r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  <w:lang w:val="fr-CH"/>
                            </w:rPr>
                            <m:t>=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AB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(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F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)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93782E" w14:textId="77777777" w:rsidR="000B7FB5" w:rsidRDefault="000B7FB5" w:rsidP="007C6758">
      <w:pPr>
        <w:pStyle w:val="Texte"/>
      </w:pPr>
    </w:p>
    <w:p w14:paraId="75764A7C" w14:textId="77777777" w:rsidR="000B7FB5" w:rsidRDefault="000B7FB5" w:rsidP="007C6758">
      <w:pPr>
        <w:pStyle w:val="Texte"/>
      </w:pPr>
    </w:p>
    <w:p w14:paraId="561465B7" w14:textId="77777777" w:rsidR="000B7FB5" w:rsidRDefault="000B7FB5" w:rsidP="007C6758">
      <w:pPr>
        <w:pStyle w:val="Texte"/>
      </w:pPr>
    </w:p>
    <w:p w14:paraId="678F0242" w14:textId="77777777" w:rsidR="000B7FB5" w:rsidRDefault="00B629A0" w:rsidP="007C6758">
      <w:pPr>
        <w:pStyle w:val="Texte"/>
        <w:rPr>
          <w:i/>
          <w:iCs/>
          <w:color w:val="7F7F7F" w:themeColor="text1" w:themeTint="80"/>
        </w:rPr>
      </w:pPr>
      <w:r w:rsidRPr="00B629A0">
        <w:rPr>
          <w:i/>
          <w:iCs/>
          <w:color w:val="7F7F7F" w:themeColor="text1" w:themeTint="80"/>
        </w:rPr>
        <w:t>Exemple : La chute libre</w:t>
      </w:r>
    </w:p>
    <w:p w14:paraId="74568394" w14:textId="77777777" w:rsidR="00B629A0" w:rsidRDefault="008A6F27" w:rsidP="007C6758">
      <w:pPr>
        <w:pStyle w:val="Texte"/>
        <w:rPr>
          <w:i/>
          <w:iCs/>
          <w:color w:val="7F7F7F" w:themeColor="text1" w:themeTint="80"/>
        </w:rPr>
      </w:pPr>
      <w:r>
        <w:rPr>
          <w:i/>
          <w:iCs/>
          <w:color w:val="7F7F7F" w:themeColor="text1" w:themeTint="80"/>
        </w:rPr>
        <w:t>Par définition, lors d’une chute libre le système n’est soumis qu’à son propre poids. D’après le théorème de l’énergie cinétique appliqué au point matériel modélisant ce système :</w:t>
      </w:r>
    </w:p>
    <w:p w14:paraId="3602AA4B" w14:textId="77777777" w:rsidR="008A6F27" w:rsidRPr="008A6F27" w:rsidRDefault="008F1717" w:rsidP="007C6758">
      <w:pPr>
        <w:pStyle w:val="Texte"/>
        <w:rPr>
          <w:rFonts w:ascii="Cambria Math" w:hAnsi="Cambria Math"/>
          <w:i/>
          <w:color w:val="7F7F7F" w:themeColor="text1" w:themeTint="80"/>
          <w:szCs w:val="24"/>
          <w:lang w:val="fr-C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color w:val="7F7F7F" w:themeColor="text1" w:themeTint="80"/>
                  <w:szCs w:val="24"/>
                  <w:lang w:val="fr-CH" w:eastAsia="en-US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  <w:color w:val="7F7F7F" w:themeColor="text1" w:themeTint="80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color w:val="7F7F7F" w:themeColor="text1" w:themeTint="80"/>
                  <w:szCs w:val="24"/>
                  <w:lang w:val="fr-C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7F7F7F" w:themeColor="text1" w:themeTint="80"/>
                  <w:szCs w:val="24"/>
                  <w:lang w:val="fr-CH"/>
                </w:rPr>
              </m:ctrlPr>
            </m:dPr>
            <m:e>
              <m:r>
                <w:rPr>
                  <w:rFonts w:ascii="Cambria Math" w:hAnsi="Cambria Math"/>
                  <w:color w:val="7F7F7F" w:themeColor="text1" w:themeTint="80"/>
                  <w:szCs w:val="24"/>
                  <w:lang w:val="fr-CH"/>
                </w:rPr>
                <m:t>B</m:t>
              </m:r>
            </m:e>
          </m:d>
          <m:r>
            <w:rPr>
              <w:rFonts w:ascii="Cambria Math" w:hAnsi="Cambria Math"/>
              <w:color w:val="7F7F7F" w:themeColor="text1" w:themeTint="80"/>
              <w:szCs w:val="24"/>
              <w:lang w:val="fr-CH"/>
            </w:rPr>
            <m:t>-</m:t>
          </m:r>
          <m:sSub>
            <m:sSubPr>
              <m:ctrlPr>
                <w:rPr>
                  <w:rFonts w:ascii="Cambria Math" w:eastAsiaTheme="minorHAnsi" w:hAnsi="Cambria Math" w:cstheme="minorBidi"/>
                  <w:i/>
                  <w:color w:val="7F7F7F" w:themeColor="text1" w:themeTint="80"/>
                  <w:szCs w:val="24"/>
                  <w:lang w:val="fr-CH" w:eastAsia="en-US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  <w:color w:val="7F7F7F" w:themeColor="text1" w:themeTint="80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color w:val="7F7F7F" w:themeColor="text1" w:themeTint="80"/>
                  <w:szCs w:val="24"/>
                  <w:lang w:val="fr-C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7F7F7F" w:themeColor="text1" w:themeTint="80"/>
                  <w:szCs w:val="24"/>
                  <w:lang w:val="fr-CH"/>
                </w:rPr>
              </m:ctrlPr>
            </m:dPr>
            <m:e>
              <m:r>
                <w:rPr>
                  <w:rFonts w:ascii="Cambria Math" w:hAnsi="Cambria Math"/>
                  <w:color w:val="7F7F7F" w:themeColor="text1" w:themeTint="80"/>
                  <w:szCs w:val="24"/>
                  <w:lang w:val="fr-CH"/>
                </w:rPr>
                <m:t>A</m:t>
              </m:r>
            </m:e>
          </m:d>
          <m:r>
            <w:rPr>
              <w:rFonts w:ascii="Cambria Math" w:hAnsi="Cambria Math"/>
              <w:color w:val="7F7F7F" w:themeColor="text1" w:themeTint="80"/>
              <w:szCs w:val="24"/>
              <w:lang w:val="fr-C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7F7F7F" w:themeColor="text1" w:themeTint="80"/>
                  <w:szCs w:val="24"/>
                  <w:lang w:val="fr-CH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  <w:color w:val="7F7F7F" w:themeColor="text1" w:themeTint="80"/>
                  <w:szCs w:val="24"/>
                  <w:lang w:val="fr-CH"/>
                </w:rPr>
                <m:t>W</m:t>
              </m:r>
            </m:e>
            <m:sub>
              <m:r>
                <w:rPr>
                  <w:rFonts w:ascii="Cambria Math" w:hAnsi="Cambria Math"/>
                  <w:color w:val="7F7F7F" w:themeColor="text1" w:themeTint="80"/>
                  <w:szCs w:val="24"/>
                  <w:lang w:val="fr-CH"/>
                </w:rPr>
                <m:t>AB</m:t>
              </m:r>
            </m:sub>
          </m:sSub>
          <m:r>
            <w:rPr>
              <w:rFonts w:ascii="Cambria Math" w:hAnsi="Cambria Math"/>
              <w:color w:val="7F7F7F" w:themeColor="text1" w:themeTint="80"/>
              <w:szCs w:val="24"/>
              <w:lang w:val="fr-CH"/>
            </w:rPr>
            <m:t>(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7F7F7F" w:themeColor="text1" w:themeTint="80"/>
                  <w:szCs w:val="24"/>
                  <w:lang w:val="fr-CH"/>
                </w:rPr>
              </m:ctrlPr>
            </m:accPr>
            <m:e>
              <m:r>
                <w:rPr>
                  <w:rFonts w:ascii="Cambria Math" w:hAnsi="Cambria Math"/>
                  <w:color w:val="7F7F7F" w:themeColor="text1" w:themeTint="80"/>
                  <w:szCs w:val="24"/>
                  <w:lang w:val="fr-CH"/>
                </w:rPr>
                <m:t>P</m:t>
              </m:r>
            </m:e>
          </m:acc>
          <m:r>
            <w:rPr>
              <w:rFonts w:ascii="Cambria Math" w:hAnsi="Cambria Math"/>
              <w:color w:val="7F7F7F" w:themeColor="text1" w:themeTint="80"/>
              <w:szCs w:val="24"/>
              <w:lang w:val="fr-CH"/>
            </w:rPr>
            <m:t>)</m:t>
          </m:r>
        </m:oMath>
      </m:oMathPara>
    </w:p>
    <w:p w14:paraId="1F4BDDE2" w14:textId="77777777" w:rsidR="008A6F27" w:rsidRDefault="008A6F27" w:rsidP="007C6758">
      <w:pPr>
        <w:pStyle w:val="Texte"/>
        <w:rPr>
          <w:i/>
          <w:color w:val="7F7F7F" w:themeColor="text1" w:themeTint="80"/>
          <w:szCs w:val="24"/>
          <w:lang w:val="fr-CH"/>
        </w:rPr>
      </w:pPr>
      <w:r>
        <w:rPr>
          <w:i/>
          <w:iCs/>
          <w:color w:val="7F7F7F" w:themeColor="text1" w:themeTint="80"/>
        </w:rPr>
        <w:t>Donc</w:t>
      </w:r>
      <w:r>
        <w:rPr>
          <w:i/>
          <w:iCs/>
          <w:color w:val="7F7F7F" w:themeColor="text1" w:themeTint="80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fPr>
          <m:num>
            <m:r>
              <w:rPr>
                <w:rFonts w:ascii="Cambria Math" w:hAnsi="Cambria Math"/>
                <w:color w:val="7F7F7F" w:themeColor="text1" w:themeTint="80"/>
              </w:rPr>
              <m:t>1</m:t>
            </m:r>
          </m:num>
          <m:den>
            <m:r>
              <w:rPr>
                <w:rFonts w:ascii="Cambria Math" w:hAnsi="Cambria Math"/>
                <w:color w:val="7F7F7F" w:themeColor="text1" w:themeTint="80"/>
              </w:rPr>
              <m:t>2</m:t>
            </m:r>
          </m:den>
        </m:f>
        <m:r>
          <w:rPr>
            <w:rFonts w:ascii="Cambria Math" w:hAnsi="Cambria Math"/>
            <w:color w:val="7F7F7F" w:themeColor="text1" w:themeTint="80"/>
          </w:rPr>
          <m:t>m∙</m:t>
        </m:r>
        <m:sSubSup>
          <m:sSubSup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sSubSupPr>
          <m:e>
            <m:r>
              <w:rPr>
                <w:rFonts w:ascii="Cambria Math" w:hAnsi="Cambria Math"/>
                <w:color w:val="7F7F7F" w:themeColor="text1" w:themeTint="80"/>
              </w:rPr>
              <m:t>v</m:t>
            </m:r>
          </m:e>
          <m:sub>
            <m:r>
              <w:rPr>
                <w:rFonts w:ascii="Cambria Math" w:hAnsi="Cambria Math"/>
                <w:color w:val="7F7F7F" w:themeColor="text1" w:themeTint="80"/>
              </w:rPr>
              <m:t>B</m:t>
            </m:r>
          </m:sub>
          <m:sup>
            <m:r>
              <w:rPr>
                <w:rFonts w:ascii="Cambria Math" w:hAnsi="Cambria Math"/>
                <w:color w:val="7F7F7F" w:themeColor="text1" w:themeTint="80"/>
              </w:rPr>
              <m:t>2</m:t>
            </m:r>
          </m:sup>
        </m:sSubSup>
        <m:r>
          <w:rPr>
            <w:rFonts w:ascii="Cambria Math" w:hAnsi="Cambria Math"/>
            <w:color w:val="7F7F7F" w:themeColor="text1" w:themeTint="80"/>
          </w:rPr>
          <m:t>-</m:t>
        </m:r>
        <m:f>
          <m:f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fPr>
          <m:num>
            <m:r>
              <w:rPr>
                <w:rFonts w:ascii="Cambria Math" w:hAnsi="Cambria Math"/>
                <w:color w:val="7F7F7F" w:themeColor="text1" w:themeTint="80"/>
              </w:rPr>
              <m:t>1</m:t>
            </m:r>
          </m:num>
          <m:den>
            <m:r>
              <w:rPr>
                <w:rFonts w:ascii="Cambria Math" w:hAnsi="Cambria Math"/>
                <w:color w:val="7F7F7F" w:themeColor="text1" w:themeTint="80"/>
              </w:rPr>
              <m:t>2</m:t>
            </m:r>
          </m:den>
        </m:f>
        <m:r>
          <w:rPr>
            <w:rFonts w:ascii="Cambria Math" w:hAnsi="Cambria Math"/>
            <w:color w:val="7F7F7F" w:themeColor="text1" w:themeTint="80"/>
          </w:rPr>
          <m:t>m∙</m:t>
        </m:r>
        <m:sSubSup>
          <m:sSubSup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sSubSupPr>
          <m:e>
            <m:r>
              <w:rPr>
                <w:rFonts w:ascii="Cambria Math" w:hAnsi="Cambria Math"/>
                <w:color w:val="7F7F7F" w:themeColor="text1" w:themeTint="80"/>
              </w:rPr>
              <m:t>v</m:t>
            </m:r>
          </m:e>
          <m:sub>
            <m:r>
              <w:rPr>
                <w:rFonts w:ascii="Cambria Math" w:hAnsi="Cambria Math"/>
                <w:color w:val="7F7F7F" w:themeColor="text1" w:themeTint="80"/>
              </w:rPr>
              <m:t>A</m:t>
            </m:r>
          </m:sub>
          <m:sup>
            <m:r>
              <w:rPr>
                <w:rFonts w:ascii="Cambria Math" w:hAnsi="Cambria Math"/>
                <w:color w:val="7F7F7F" w:themeColor="text1" w:themeTint="80"/>
              </w:rPr>
              <m:t>2</m:t>
            </m:r>
          </m:sup>
        </m:sSubSup>
        <m:r>
          <w:rPr>
            <w:rFonts w:ascii="Cambria Math" w:hAnsi="Cambria Math"/>
            <w:color w:val="7F7F7F" w:themeColor="text1" w:themeTint="80"/>
          </w:rPr>
          <m:t>=</m:t>
        </m:r>
        <m:sSub>
          <m:sSubPr>
            <m:ctrlPr>
              <w:rPr>
                <w:rFonts w:ascii="Cambria Math" w:hAnsi="Cambria Math"/>
                <w:i/>
                <w:color w:val="7F7F7F" w:themeColor="text1" w:themeTint="80"/>
                <w:szCs w:val="24"/>
                <w:lang w:val="fr-CH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W</m:t>
            </m:r>
          </m:e>
          <m:sub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AB</m:t>
            </m:r>
          </m:sub>
        </m:sSub>
        <m:r>
          <w:rPr>
            <w:rFonts w:ascii="Cambria Math" w:hAnsi="Cambria Math"/>
            <w:color w:val="7F7F7F" w:themeColor="text1" w:themeTint="80"/>
            <w:szCs w:val="24"/>
            <w:lang w:val="fr-CH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color w:val="7F7F7F" w:themeColor="text1" w:themeTint="80"/>
                <w:szCs w:val="24"/>
                <w:lang w:val="fr-CH"/>
              </w:rPr>
            </m:ctrlPr>
          </m:accPr>
          <m:e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P</m:t>
            </m:r>
          </m:e>
        </m:acc>
        <m:r>
          <w:rPr>
            <w:rFonts w:ascii="Cambria Math" w:hAnsi="Cambria Math"/>
            <w:color w:val="7F7F7F" w:themeColor="text1" w:themeTint="80"/>
            <w:szCs w:val="24"/>
            <w:lang w:val="fr-CH"/>
          </w:rPr>
          <m:t>)</m:t>
        </m:r>
      </m:oMath>
      <w:r>
        <w:rPr>
          <w:i/>
          <w:color w:val="7F7F7F" w:themeColor="text1" w:themeTint="80"/>
          <w:szCs w:val="24"/>
          <w:lang w:val="fr-CH"/>
        </w:rPr>
        <w:t xml:space="preserve"> </w:t>
      </w:r>
      <w:r>
        <w:rPr>
          <w:i/>
          <w:color w:val="7F7F7F" w:themeColor="text1" w:themeTint="80"/>
          <w:szCs w:val="24"/>
          <w:lang w:val="fr-CH"/>
        </w:rPr>
        <w:tab/>
        <w:t xml:space="preserve">avec </w:t>
      </w:r>
      <m:oMath>
        <m:sSub>
          <m:sSubPr>
            <m:ctrlPr>
              <w:rPr>
                <w:rFonts w:ascii="Cambria Math" w:hAnsi="Cambria Math"/>
                <w:i/>
                <w:color w:val="7F7F7F" w:themeColor="text1" w:themeTint="80"/>
                <w:szCs w:val="24"/>
                <w:lang w:val="fr-CH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W</m:t>
            </m:r>
          </m:e>
          <m:sub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i/>
                <w:color w:val="7F7F7F" w:themeColor="text1" w:themeTint="80"/>
                <w:szCs w:val="24"/>
                <w:lang w:val="fr-C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7F7F7F" w:themeColor="text1" w:themeTint="80"/>
                    <w:szCs w:val="24"/>
                    <w:lang w:val="fr-CH"/>
                  </w:rPr>
                </m:ctrlPr>
              </m:accPr>
              <m:e>
                <m:r>
                  <w:rPr>
                    <w:rFonts w:ascii="Cambria Math" w:hAnsi="Cambria Math"/>
                    <w:color w:val="7F7F7F" w:themeColor="text1" w:themeTint="80"/>
                    <w:szCs w:val="24"/>
                    <w:lang w:val="fr-CH"/>
                  </w:rPr>
                  <m:t>P</m:t>
                </m:r>
              </m:e>
            </m:acc>
          </m:e>
        </m:d>
        <m:r>
          <w:rPr>
            <w:rFonts w:ascii="Cambria Math" w:hAnsi="Cambria Math"/>
            <w:color w:val="7F7F7F" w:themeColor="text1" w:themeTint="80"/>
            <w:szCs w:val="24"/>
            <w:lang w:val="fr-CH"/>
          </w:rPr>
          <m:t>=m∙g(</m:t>
        </m:r>
        <m:sSub>
          <m:sSubPr>
            <m:ctrlPr>
              <w:rPr>
                <w:rFonts w:ascii="Cambria Math" w:hAnsi="Cambria Math"/>
                <w:i/>
                <w:color w:val="7F7F7F" w:themeColor="text1" w:themeTint="80"/>
                <w:szCs w:val="24"/>
                <w:lang w:val="fr-CH"/>
              </w:rPr>
            </m:ctrlPr>
          </m:sSubPr>
          <m:e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z</m:t>
            </m:r>
          </m:e>
          <m:sub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A</m:t>
            </m:r>
          </m:sub>
        </m:sSub>
        <m:r>
          <w:rPr>
            <w:rFonts w:ascii="Cambria Math" w:hAnsi="Cambria Math"/>
            <w:color w:val="7F7F7F" w:themeColor="text1" w:themeTint="80"/>
            <w:szCs w:val="24"/>
            <w:lang w:val="fr-CH"/>
          </w:rPr>
          <m:t>-</m:t>
        </m:r>
        <m:sSub>
          <m:sSubPr>
            <m:ctrlPr>
              <w:rPr>
                <w:rFonts w:ascii="Cambria Math" w:hAnsi="Cambria Math"/>
                <w:i/>
                <w:color w:val="7F7F7F" w:themeColor="text1" w:themeTint="80"/>
                <w:szCs w:val="24"/>
                <w:lang w:val="fr-CH"/>
              </w:rPr>
            </m:ctrlPr>
          </m:sSubPr>
          <m:e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z</m:t>
            </m:r>
          </m:e>
          <m:sub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B</m:t>
            </m:r>
          </m:sub>
        </m:sSub>
        <m:r>
          <w:rPr>
            <w:rFonts w:ascii="Cambria Math" w:hAnsi="Cambria Math"/>
            <w:color w:val="7F7F7F" w:themeColor="text1" w:themeTint="80"/>
            <w:szCs w:val="24"/>
            <w:lang w:val="fr-CH"/>
          </w:rPr>
          <m:t>)</m:t>
        </m:r>
      </m:oMath>
    </w:p>
    <w:p w14:paraId="3C8BEA63" w14:textId="77777777" w:rsidR="008A6F27" w:rsidRDefault="008A6F27" w:rsidP="007C6758">
      <w:pPr>
        <w:pStyle w:val="Texte"/>
        <w:rPr>
          <w:i/>
          <w:color w:val="7F7F7F" w:themeColor="text1" w:themeTint="80"/>
          <w:szCs w:val="24"/>
          <w:lang w:val="fr-CH"/>
        </w:rPr>
      </w:pPr>
      <w:r>
        <w:rPr>
          <w:i/>
          <w:color w:val="7F7F7F" w:themeColor="text1" w:themeTint="80"/>
          <w:szCs w:val="24"/>
          <w:lang w:val="fr-CH"/>
        </w:rPr>
        <w:t xml:space="preserve">On peut alors montrer qu’avec une vitesse initiale nulle, la vitesse </w:t>
      </w:r>
      <w:proofErr w:type="spellStart"/>
      <w:r>
        <w:rPr>
          <w:i/>
          <w:color w:val="7F7F7F" w:themeColor="text1" w:themeTint="80"/>
          <w:szCs w:val="24"/>
          <w:lang w:val="fr-CH"/>
        </w:rPr>
        <w:t>v</w:t>
      </w:r>
      <w:r>
        <w:rPr>
          <w:i/>
          <w:color w:val="7F7F7F" w:themeColor="text1" w:themeTint="80"/>
          <w:szCs w:val="24"/>
          <w:vertAlign w:val="subscript"/>
          <w:lang w:val="fr-CH"/>
        </w:rPr>
        <w:t>B</w:t>
      </w:r>
      <w:proofErr w:type="spellEnd"/>
      <w:r>
        <w:rPr>
          <w:i/>
          <w:color w:val="7F7F7F" w:themeColor="text1" w:themeTint="80"/>
          <w:szCs w:val="24"/>
          <w:lang w:val="fr-CH"/>
        </w:rPr>
        <w:t xml:space="preserve"> s’exprime : </w:t>
      </w:r>
      <m:oMath>
        <m:sSub>
          <m:sSubPr>
            <m:ctrlPr>
              <w:rPr>
                <w:rFonts w:ascii="Cambria Math" w:hAnsi="Cambria Math"/>
                <w:i/>
                <w:color w:val="7F7F7F" w:themeColor="text1" w:themeTint="80"/>
                <w:szCs w:val="24"/>
                <w:lang w:val="fr-CH"/>
              </w:rPr>
            </m:ctrlPr>
          </m:sSubPr>
          <m:e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v</m:t>
            </m:r>
          </m:e>
          <m:sub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B</m:t>
            </m:r>
          </m:sub>
        </m:sSub>
        <m:r>
          <w:rPr>
            <w:rFonts w:ascii="Cambria Math" w:hAnsi="Cambria Math"/>
            <w:color w:val="7F7F7F" w:themeColor="text1" w:themeTint="80"/>
            <w:szCs w:val="24"/>
            <w:lang w:val="fr-C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7F7F7F" w:themeColor="text1" w:themeTint="80"/>
                <w:szCs w:val="24"/>
                <w:lang w:val="fr-CH"/>
              </w:rPr>
            </m:ctrlPr>
          </m:radPr>
          <m:deg/>
          <m:e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2g(</m:t>
            </m:r>
            <m:sSub>
              <m:sSubPr>
                <m:ctrlPr>
                  <w:rPr>
                    <w:rFonts w:ascii="Cambria Math" w:hAnsi="Cambria Math"/>
                    <w:i/>
                    <w:color w:val="7F7F7F" w:themeColor="text1" w:themeTint="80"/>
                    <w:szCs w:val="24"/>
                    <w:lang w:val="fr-CH"/>
                  </w:rPr>
                </m:ctrlPr>
              </m:sSubPr>
              <m:e>
                <m:r>
                  <w:rPr>
                    <w:rFonts w:ascii="Cambria Math" w:hAnsi="Cambria Math"/>
                    <w:color w:val="7F7F7F" w:themeColor="text1" w:themeTint="80"/>
                    <w:szCs w:val="24"/>
                    <w:lang w:val="fr-CH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7F7F7F" w:themeColor="text1" w:themeTint="80"/>
                    <w:szCs w:val="24"/>
                    <w:lang w:val="fr-CH"/>
                  </w:rPr>
                  <m:t>A</m:t>
                </m:r>
              </m:sub>
            </m:sSub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7F7F7F" w:themeColor="text1" w:themeTint="80"/>
                    <w:szCs w:val="24"/>
                    <w:lang w:val="fr-CH"/>
                  </w:rPr>
                </m:ctrlPr>
              </m:sSubPr>
              <m:e>
                <m:r>
                  <w:rPr>
                    <w:rFonts w:ascii="Cambria Math" w:hAnsi="Cambria Math"/>
                    <w:color w:val="7F7F7F" w:themeColor="text1" w:themeTint="80"/>
                    <w:szCs w:val="24"/>
                    <w:lang w:val="fr-CH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7F7F7F" w:themeColor="text1" w:themeTint="80"/>
                    <w:szCs w:val="24"/>
                    <w:lang w:val="fr-CH"/>
                  </w:rPr>
                  <m:t>B</m:t>
                </m:r>
              </m:sub>
            </m:sSub>
            <m:r>
              <w:rPr>
                <w:rFonts w:ascii="Cambria Math" w:hAnsi="Cambria Math"/>
                <w:color w:val="7F7F7F" w:themeColor="text1" w:themeTint="80"/>
                <w:szCs w:val="24"/>
                <w:lang w:val="fr-CH"/>
              </w:rPr>
              <m:t>)</m:t>
            </m:r>
          </m:e>
        </m:rad>
      </m:oMath>
      <w:r>
        <w:rPr>
          <w:i/>
          <w:color w:val="7F7F7F" w:themeColor="text1" w:themeTint="80"/>
          <w:szCs w:val="24"/>
          <w:lang w:val="fr-CH"/>
        </w:rPr>
        <w:t>.</w:t>
      </w:r>
    </w:p>
    <w:p w14:paraId="5EABB626" w14:textId="77777777" w:rsidR="008A6F27" w:rsidRPr="008A6F27" w:rsidRDefault="008A6F27" w:rsidP="007C6758">
      <w:pPr>
        <w:pStyle w:val="Texte"/>
        <w:rPr>
          <w:i/>
          <w:iCs/>
          <w:color w:val="7F7F7F" w:themeColor="text1" w:themeTint="80"/>
        </w:rPr>
      </w:pPr>
      <w:r>
        <w:rPr>
          <w:i/>
          <w:color w:val="7F7F7F" w:themeColor="text1" w:themeTint="80"/>
          <w:szCs w:val="24"/>
          <w:lang w:val="fr-CH"/>
        </w:rPr>
        <w:t>La vitesse de chute ne dépend pas de la masse du système (résultat démontré initialement par Galilée).</w:t>
      </w:r>
    </w:p>
    <w:p w14:paraId="7C77B601" w14:textId="77777777" w:rsidR="001A222A" w:rsidRPr="005D09DC" w:rsidRDefault="001A222A" w:rsidP="005D09DC">
      <w:pPr>
        <w:rPr>
          <w:rFonts w:ascii="Times New Roman" w:eastAsia="Times New Roman" w:hAnsi="Times New Roman" w:cs="Times New Roman"/>
          <w:lang w:eastAsia="fr-FR"/>
        </w:rPr>
      </w:pPr>
      <w:r w:rsidRPr="001A222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A222A">
        <w:rPr>
          <w:rFonts w:ascii="Times New Roman" w:eastAsia="Times New Roman" w:hAnsi="Times New Roman" w:cs="Times New Roman"/>
          <w:lang w:eastAsia="fr-FR"/>
        </w:rPr>
        <w:instrText xml:space="preserve"> INCLUDEPICTURE "https://images.schoolmouv.fr/c19-img01.png" \* MERGEFORMATINET </w:instrText>
      </w:r>
      <w:r w:rsidRPr="001A222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1A222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A222A">
        <w:rPr>
          <w:rFonts w:ascii="Times New Roman" w:eastAsia="Times New Roman" w:hAnsi="Times New Roman" w:cs="Times New Roman"/>
          <w:lang w:eastAsia="fr-FR"/>
        </w:rPr>
        <w:instrText xml:space="preserve"> INCLUDEPICTURE "https://media.kartable.fr/uploads/finalImages/final_55195738232933.24028752.png?1504278562" \* MERGEFORMATINET </w:instrText>
      </w:r>
      <w:r w:rsidRPr="001A222A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78E3B47" w14:textId="77777777" w:rsidR="00286102" w:rsidRPr="00286102" w:rsidRDefault="00557559" w:rsidP="00286102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Énergie potentielle de pesanteur d’un système</w:t>
      </w:r>
    </w:p>
    <w:p w14:paraId="4684D075" w14:textId="77777777" w:rsidR="001C061A" w:rsidRDefault="001C061A" w:rsidP="00AC4573">
      <w:pPr>
        <w:pStyle w:val="Texte"/>
      </w:pPr>
      <w:r>
        <w:t>A toute force conservative est associée une énergie potentielle</w:t>
      </w:r>
      <w:r w:rsidR="0060181D">
        <w:t xml:space="preserve"> (de pesanteur, électrique, élastique…)</w:t>
      </w:r>
      <w:r>
        <w:t xml:space="preserve">. </w:t>
      </w:r>
    </w:p>
    <w:p w14:paraId="703E0526" w14:textId="77777777" w:rsidR="00AC4573" w:rsidRPr="003D5742" w:rsidRDefault="001C061A" w:rsidP="00AC4573">
      <w:pPr>
        <w:pStyle w:val="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748A2E8" wp14:editId="189E7400">
                <wp:simplePos x="0" y="0"/>
                <wp:positionH relativeFrom="margin">
                  <wp:posOffset>1844040</wp:posOffset>
                </wp:positionH>
                <wp:positionV relativeFrom="paragraph">
                  <wp:posOffset>402499</wp:posOffset>
                </wp:positionV>
                <wp:extent cx="2953385" cy="904240"/>
                <wp:effectExtent l="0" t="0" r="0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3385" cy="904240"/>
                          <a:chOff x="567565" y="70158"/>
                          <a:chExt cx="2959331" cy="910832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567565" y="70158"/>
                            <a:ext cx="2959331" cy="662378"/>
                            <a:chOff x="1472900" y="70190"/>
                            <a:chExt cx="2959331" cy="662670"/>
                          </a:xfrm>
                        </wpg:grpSpPr>
                        <wpg:grpSp>
                          <wpg:cNvPr id="17" name="Groupe 17"/>
                          <wpg:cNvGrpSpPr/>
                          <wpg:grpSpPr>
                            <a:xfrm>
                              <a:off x="1472900" y="70190"/>
                              <a:ext cx="2959331" cy="662670"/>
                              <a:chOff x="593911" y="-176194"/>
                              <a:chExt cx="2959800" cy="663304"/>
                            </a:xfrm>
                          </wpg:grpSpPr>
                          <wps:wsp>
                            <wps:cNvPr id="18" name="Zone de texte 18"/>
                            <wps:cNvSpPr txBox="1"/>
                            <wps:spPr>
                              <a:xfrm>
                                <a:off x="1264610" y="130334"/>
                                <a:ext cx="1439663" cy="356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E1C31B" w14:textId="77777777" w:rsidR="009441F9" w:rsidRPr="00437847" w:rsidRDefault="008F1717" w:rsidP="009441F9">
                                  <w:pPr>
                                    <w:pStyle w:val="Sansinterligne"/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cr m:val="script"/>
                                            </m:rP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PP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=m∙g∙z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Connecteur droit avec flèche 20"/>
                            <wps:cNvCnPr/>
                            <wps:spPr>
                              <a:xfrm>
                                <a:off x="1011750" y="308912"/>
                                <a:ext cx="294199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" name="Zone de texte 24"/>
                            <wps:cNvSpPr txBox="1"/>
                            <wps:spPr>
                              <a:xfrm>
                                <a:off x="593911" y="156362"/>
                                <a:ext cx="627648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A6DFF" w14:textId="77777777" w:rsidR="009441F9" w:rsidRPr="00B176B1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en</w:t>
                                  </w:r>
                                  <w:proofErr w:type="gramEnd"/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 xml:space="preserve"> </w:t>
                                  </w:r>
                                  <w:r w:rsidR="003D5742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Zone de texte 26"/>
                            <wps:cNvSpPr txBox="1"/>
                            <wps:spPr>
                              <a:xfrm>
                                <a:off x="2273904" y="-176194"/>
                                <a:ext cx="1279807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1DB5F0" w14:textId="77777777" w:rsidR="00B12935" w:rsidRPr="00B12935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</w:pPr>
                                  <w:proofErr w:type="gramStart"/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en</w:t>
                                  </w:r>
                                  <w:proofErr w:type="gramEnd"/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Zone de texte 27"/>
                            <wps:cNvSpPr txBox="1"/>
                            <wps:spPr>
                              <a:xfrm>
                                <a:off x="2918185" y="147686"/>
                                <a:ext cx="51170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75C92E" w14:textId="77777777" w:rsidR="009441F9" w:rsidRPr="007C6758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</w:pPr>
                                  <w:proofErr w:type="gramStart"/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en</w:t>
                                  </w:r>
                                  <w:proofErr w:type="gramEnd"/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Connecteur droit avec flèche 28"/>
                            <wps:cNvCnPr/>
                            <wps:spPr>
                              <a:xfrm flipH="1">
                                <a:off x="2650461" y="310446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" name="Connecteur droit avec flèche 37"/>
                          <wps:cNvCnPr/>
                          <wps:spPr>
                            <a:xfrm flipH="1">
                              <a:off x="2993761" y="254719"/>
                              <a:ext cx="185039" cy="1495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Connecteur droit avec flèche 38"/>
                        <wps:cNvCnPr/>
                        <wps:spPr>
                          <a:xfrm flipH="1" flipV="1">
                            <a:off x="2321225" y="707499"/>
                            <a:ext cx="192271" cy="1298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2490556" y="695873"/>
                            <a:ext cx="812703" cy="2851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D2BE66" w14:textId="77777777" w:rsidR="009441F9" w:rsidRPr="001C061A" w:rsidRDefault="009441F9" w:rsidP="009441F9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</w:t>
                              </w:r>
                              <w:r w:rsidR="001C061A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N.kg</w:t>
                              </w:r>
                              <w:r w:rsidR="001C061A"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6" o:spid="_x0000_s1050" style="position:absolute;left:0;text-align:left;margin-left:145.2pt;margin-top:31.7pt;width:232.55pt;height:71.2pt;z-index:-251626496;mso-position-horizontal-relative:margin;mso-width-relative:margin;mso-height-relative:margin" coordorigin="5675,701" coordsize="29593,9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">
                <v:group id="Groupe 15" o:spid="_x0000_s1051" style="position:absolute;left:5675;top:701;width:29593;height:6624" coordorigin="14729,701" coordsize="29593,6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group id="Groupe 17" o:spid="_x0000_s1052" style="position:absolute;left:14729;top:701;width:29593;height:6627" coordorigin="5939,-1761" coordsize="29598,66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<v:shape id="Zone de texte 18" o:spid="_x0000_s1053" type="#_x0000_t202" style="position:absolute;left:12646;top:1303;width:14396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" fillcolor="#fbe4d5 [661]" stroked="f" strokeweight=".5pt">
                      <v:textbox>
                        <w:txbxContent>
                          <w:p w:rsidR="009441F9" w:rsidRPr="00437847" w:rsidRDefault="003D5742" w:rsidP="009441F9">
                            <w:pPr>
                              <w:pStyle w:val="Sansinterligne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PP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=m</m:t>
                                </m:r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∙g∙z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Connecteur droit avec flèche 20" o:spid="_x0000_s1054" type="#_x0000_t32" style="position:absolute;left:10117;top:3089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" strokecolor="#c00000">
                      <v:stroke endarrow="block" joinstyle="miter"/>
                    </v:shape>
                    <v:shape id="Zone de texte 24" o:spid="_x0000_s1055" type="#_x0000_t202" style="position:absolute;left:5939;top:1563;width:6276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    <v:textbox>
                        <w:txbxContent>
                          <w:p w:rsidR="009441F9" w:rsidRPr="00B176B1" w:rsidRDefault="009441F9" w:rsidP="009441F9">
                            <w:pPr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 xml:space="preserve"> </w:t>
                            </w:r>
                            <w:r w:rsidR="003D5742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Zone de texte 26" o:spid="_x0000_s1056" type="#_x0000_t202" style="position:absolute;left:22739;top:-1761;width:12798;height:28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    <v:textbox>
                        <w:txbxContent>
                          <w:p w:rsidR="00B12935" w:rsidRPr="00B12935" w:rsidRDefault="009441F9" w:rsidP="009441F9">
                            <w:pPr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</w:pPr>
                            <w:proofErr w:type="gramStart"/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en</w:t>
                            </w:r>
                            <w:proofErr w:type="gramEnd"/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kg</w:t>
                            </w:r>
                          </w:p>
                        </w:txbxContent>
                      </v:textbox>
                    </v:shape>
                    <v:shape id="Zone de texte 27" o:spid="_x0000_s1057" type="#_x0000_t202" style="position:absolute;left:29181;top:1476;width:5117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    <v:textbox>
                        <w:txbxContent>
                          <w:p w:rsidR="009441F9" w:rsidRPr="007C6758" w:rsidRDefault="009441F9" w:rsidP="009441F9">
                            <w:pPr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</w:pPr>
                            <w:proofErr w:type="gramStart"/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en</w:t>
                            </w:r>
                            <w:proofErr w:type="gramEnd"/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Connecteur droit avec flèche 28" o:spid="_x0000_s1058" type="#_x0000_t32" style="position:absolute;left:26504;top:3104;width:2858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" strokecolor="#c00000" strokeweight=".5pt">
                      <v:stroke endarrow="block" joinstyle="miter"/>
                    </v:shape>
                  </v:group>
                  <v:shape id="Connecteur droit avec flèche 37" o:spid="_x0000_s1059" type="#_x0000_t32" style="position:absolute;left:29937;top:2547;width:1851;height:1495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" strokecolor="#c00000" strokeweight=".5pt">
                    <v:stroke endarrow="block" joinstyle="miter"/>
                  </v:shape>
                </v:group>
                <v:shape id="Connecteur droit avec flèche 38" o:spid="_x0000_s1060" type="#_x0000_t32" style="position:absolute;left:23212;top:7074;width:1922;height:1299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" strokecolor="#c00000" strokeweight=".5pt">
                  <v:stroke endarrow="block" joinstyle="miter"/>
                </v:shape>
                <v:shape id="Zone de texte 39" o:spid="_x0000_s1061" type="#_x0000_t202" style="position:absolute;left:24905;top:6958;width:8127;height:2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:rsidR="009441F9" w:rsidRPr="001C061A" w:rsidRDefault="009441F9" w:rsidP="009441F9">
                        <w:pP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</w:pPr>
                        <w:proofErr w:type="gramStart"/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en</w:t>
                        </w:r>
                        <w:proofErr w:type="gramEnd"/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 xml:space="preserve"> </w:t>
                        </w:r>
                        <w:r w:rsidR="001C061A"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N.kg</w:t>
                        </w:r>
                        <w:r w:rsidR="001C061A"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  <w:t>-1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5742">
        <w:t xml:space="preserve">L’énergie potentielle de pesanteur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PP</m:t>
            </m:r>
          </m:sub>
        </m:sSub>
      </m:oMath>
      <w:r w:rsidR="003D5742">
        <w:t xml:space="preserve"> d’un point matériel de masse </w:t>
      </w:r>
      <w:r w:rsidR="003D5742">
        <w:rPr>
          <w:i/>
          <w:iCs/>
        </w:rPr>
        <w:t>m</w:t>
      </w:r>
      <w:r w:rsidR="003D5742">
        <w:t xml:space="preserve"> situé à l’altitude </w:t>
      </w:r>
      <w:r w:rsidR="003D5742">
        <w:rPr>
          <w:i/>
          <w:iCs/>
        </w:rPr>
        <w:t>z</w:t>
      </w:r>
      <w:r w:rsidR="003D5742">
        <w:t xml:space="preserve"> (avec l’axe Oz orienté vers le haut) dans le champ de pesanteur uniforme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 w:rsidR="003D5742">
        <w:t xml:space="preserve"> est définie par :</w:t>
      </w:r>
    </w:p>
    <w:p w14:paraId="16586B2F" w14:textId="77777777" w:rsidR="009441F9" w:rsidRPr="00AB578B" w:rsidRDefault="009441F9" w:rsidP="00AC4573">
      <w:pPr>
        <w:pStyle w:val="Texte"/>
      </w:pPr>
    </w:p>
    <w:p w14:paraId="59149E99" w14:textId="77777777" w:rsidR="00CC5D89" w:rsidRDefault="00CC5D89" w:rsidP="00286102">
      <w:pPr>
        <w:pStyle w:val="Texte"/>
      </w:pPr>
    </w:p>
    <w:p w14:paraId="07153A16" w14:textId="77777777" w:rsidR="00B12935" w:rsidRDefault="00B12935" w:rsidP="00286102">
      <w:pPr>
        <w:pStyle w:val="Texte"/>
      </w:pPr>
    </w:p>
    <w:p w14:paraId="5462240D" w14:textId="77777777" w:rsidR="003255A2" w:rsidRDefault="003255A2" w:rsidP="00286102">
      <w:pPr>
        <w:pStyle w:val="Texte"/>
      </w:pPr>
    </w:p>
    <w:p w14:paraId="540DDA31" w14:textId="77777777" w:rsidR="00557559" w:rsidRPr="00286102" w:rsidRDefault="00557559" w:rsidP="00557559">
      <w:pPr>
        <w:pStyle w:val="Paragraphedeliste"/>
        <w:numPr>
          <w:ilvl w:val="0"/>
          <w:numId w:val="1"/>
        </w:numP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lastRenderedPageBreak/>
        <w:t>Énergie mécanique d’un système</w:t>
      </w:r>
    </w:p>
    <w:p w14:paraId="327870FA" w14:textId="77777777" w:rsidR="001C061A" w:rsidRPr="00971CB1" w:rsidRDefault="001C061A" w:rsidP="00427FC1">
      <w:pPr>
        <w:pStyle w:val="Sansinterligne"/>
        <w:numPr>
          <w:ilvl w:val="0"/>
          <w:numId w:val="7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Définition</w:t>
      </w:r>
    </w:p>
    <w:p w14:paraId="5193053B" w14:textId="77777777" w:rsidR="0060181D" w:rsidRDefault="000346CF" w:rsidP="0060181D">
      <w:pPr>
        <w:pStyle w:val="Texte"/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D4F60D" wp14:editId="31F0003A">
                <wp:simplePos x="0" y="0"/>
                <wp:positionH relativeFrom="margin">
                  <wp:align>center</wp:align>
                </wp:positionH>
                <wp:positionV relativeFrom="paragraph">
                  <wp:posOffset>210639</wp:posOffset>
                </wp:positionV>
                <wp:extent cx="1628503" cy="504825"/>
                <wp:effectExtent l="0" t="0" r="0" b="317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503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60308" w14:textId="77777777" w:rsidR="000346CF" w:rsidRPr="000B7FB5" w:rsidRDefault="008F1717" w:rsidP="000346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+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A296" id="Zone de texte 57" o:spid="_x0000_s1062" type="#_x0000_t202" style="position:absolute;left:0;text-align:left;margin-left:0;margin-top:16.6pt;width:128.25pt;height:39.7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" fillcolor="#fbe4d5 [661]" stroked="f" strokeweight=".5pt">
                <v:textbox>
                  <w:txbxContent>
                    <w:p w:rsidR="000346CF" w:rsidRPr="000B7FB5" w:rsidRDefault="000346CF" w:rsidP="000346CF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  <w:lang w:val="fr-C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  <w:lang w:val="fr-CH"/>
                            </w:rPr>
                            <m:t>+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P</m:t>
                                  </m:r>
                                </m:sub>
                              </m:sSub>
                            </m:e>
                          </m:nary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60181D">
        <w:t>L’énergie mécanique d’un point matériel correspond à la somme de son énergie cinétique et de ses énergies potentielles :</w:t>
      </w:r>
    </w:p>
    <w:p w14:paraId="103C7D2E" w14:textId="77777777" w:rsidR="00E92B60" w:rsidRDefault="00E92B60" w:rsidP="00E92B60">
      <w:pPr>
        <w:pStyle w:val="Texte"/>
        <w:rPr>
          <w:b/>
          <w:u w:val="single"/>
        </w:rPr>
      </w:pPr>
    </w:p>
    <w:p w14:paraId="7B9B11E4" w14:textId="77777777" w:rsidR="000346CF" w:rsidRDefault="000346CF" w:rsidP="00E92B60">
      <w:pPr>
        <w:pStyle w:val="Texte"/>
        <w:rPr>
          <w:b/>
          <w:u w:val="single"/>
        </w:rPr>
      </w:pPr>
    </w:p>
    <w:p w14:paraId="070A6346" w14:textId="77777777" w:rsidR="00E92B60" w:rsidRPr="00971CB1" w:rsidRDefault="00E92B60" w:rsidP="00427FC1">
      <w:pPr>
        <w:pStyle w:val="Sansinterligne"/>
        <w:numPr>
          <w:ilvl w:val="0"/>
          <w:numId w:val="7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Théorème de l’énergie mécanique</w:t>
      </w:r>
    </w:p>
    <w:p w14:paraId="348F2941" w14:textId="77777777" w:rsidR="00E92B60" w:rsidRDefault="008F451A" w:rsidP="00E92B60">
      <w:pPr>
        <w:pStyle w:val="Texte"/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5910D" wp14:editId="0ADA93B7">
                <wp:simplePos x="0" y="0"/>
                <wp:positionH relativeFrom="margin">
                  <wp:posOffset>1835150</wp:posOffset>
                </wp:positionH>
                <wp:positionV relativeFrom="paragraph">
                  <wp:posOffset>347164</wp:posOffset>
                </wp:positionV>
                <wp:extent cx="2969260" cy="504825"/>
                <wp:effectExtent l="0" t="0" r="2540" b="317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12E44" w14:textId="77777777" w:rsidR="00E92B60" w:rsidRPr="000B7FB5" w:rsidRDefault="00E92B60" w:rsidP="00E92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cr m:val="script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=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AB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C00000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C00000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F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non conservatives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8193" id="Zone de texte 56" o:spid="_x0000_s1063" type="#_x0000_t202" style="position:absolute;left:0;text-align:left;margin-left:144.5pt;margin-top:27.35pt;width:233.8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" fillcolor="#fbe4d5 [661]" stroked="f" strokeweight=".5pt">
                <v:textbox>
                  <w:txbxContent>
                    <w:p w:rsidR="00E92B60" w:rsidRPr="000B7FB5" w:rsidRDefault="00E92B60" w:rsidP="00E92B60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  <w:lang w:val="fr-C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  <w:lang w:val="fr-CH"/>
                            </w:rPr>
                            <m:t>=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AB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F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non conservatives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)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E92B60">
        <w:t>L</w:t>
      </w:r>
      <w:r w:rsidR="00E92B60" w:rsidRPr="00170703">
        <w:t>a varia</w:t>
      </w:r>
      <w:r w:rsidR="00E92B60">
        <w:t xml:space="preserve">tion de l’énergie mécanique est égale à la </w:t>
      </w:r>
      <w:r w:rsidR="00E92B60" w:rsidRPr="00323338">
        <w:rPr>
          <w:b/>
          <w:bCs/>
        </w:rPr>
        <w:t>somme des travaux des</w:t>
      </w:r>
      <w:r w:rsidR="00E92B60">
        <w:t xml:space="preserve"> </w:t>
      </w:r>
      <w:r w:rsidR="00E92B60" w:rsidRPr="00323338">
        <w:rPr>
          <w:b/>
          <w:bCs/>
        </w:rPr>
        <w:t>forces non conservatives</w:t>
      </w:r>
      <w:r w:rsidR="00E92B60">
        <w:t xml:space="preserve"> exercées sur le système :</w:t>
      </w:r>
    </w:p>
    <w:p w14:paraId="732E7E9F" w14:textId="77777777" w:rsidR="00E92B60" w:rsidRDefault="00E92B60" w:rsidP="00E92B60">
      <w:pPr>
        <w:pStyle w:val="Texte"/>
      </w:pPr>
    </w:p>
    <w:p w14:paraId="59BC9C10" w14:textId="77777777" w:rsidR="00E92B60" w:rsidRDefault="00E92B60" w:rsidP="00E92B60">
      <w:pPr>
        <w:pStyle w:val="Texte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E618DD9" wp14:editId="7F8BAAC6">
            <wp:simplePos x="0" y="0"/>
            <wp:positionH relativeFrom="column">
              <wp:posOffset>5086350</wp:posOffset>
            </wp:positionH>
            <wp:positionV relativeFrom="paragraph">
              <wp:posOffset>208280</wp:posOffset>
            </wp:positionV>
            <wp:extent cx="1543050" cy="1028700"/>
            <wp:effectExtent l="0" t="0" r="6350" b="12700"/>
            <wp:wrapSquare wrapText="bothSides"/>
            <wp:docPr id="54" name="Image 54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BE6DB" w14:textId="77777777" w:rsidR="00E92B60" w:rsidRDefault="00E92B60" w:rsidP="00E92B60">
      <w:pPr>
        <w:pStyle w:val="Texte"/>
        <w:jc w:val="center"/>
      </w:pPr>
    </w:p>
    <w:p w14:paraId="4A943F9E" w14:textId="77777777" w:rsidR="00E92B60" w:rsidRDefault="00E92B60" w:rsidP="008F451A">
      <w:pPr>
        <w:pStyle w:val="Texte"/>
        <w:ind w:right="2805"/>
      </w:pPr>
      <w:r>
        <w:rPr>
          <w:i/>
        </w:rPr>
        <w:t>Remarqu</w:t>
      </w:r>
      <w:r w:rsidRPr="00BA4FA7">
        <w:rPr>
          <w:i/>
        </w:rPr>
        <w:t>e</w:t>
      </w:r>
      <w:r>
        <w:rPr>
          <w:i/>
        </w:rPr>
        <w:t>s</w:t>
      </w:r>
      <w:r>
        <w:t> :</w:t>
      </w:r>
      <w:r>
        <w:tab/>
        <w:t xml:space="preserve">- lorsqu’un point matériel est soumis à des forces conservatives et/ou à des forces non conservatives dont le travail est nul, son énergie mécanique se </w:t>
      </w:r>
      <w:r w:rsidRPr="008F451A">
        <w:rPr>
          <w:b/>
          <w:bCs/>
        </w:rPr>
        <w:t>conserve</w:t>
      </w:r>
      <w:r>
        <w:t>.</w:t>
      </w:r>
      <w:r w:rsidRPr="00924D1E">
        <w:t xml:space="preserve"> </w:t>
      </w:r>
    </w:p>
    <w:p w14:paraId="345964FE" w14:textId="77777777" w:rsidR="00E92B60" w:rsidRDefault="008F451A" w:rsidP="008F451A">
      <w:pPr>
        <w:pStyle w:val="Texte"/>
        <w:ind w:right="2805"/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714560" behindDoc="0" locked="0" layoutInCell="1" allowOverlap="1" wp14:anchorId="2C237254" wp14:editId="66E5D8DB">
            <wp:simplePos x="0" y="0"/>
            <wp:positionH relativeFrom="column">
              <wp:posOffset>5089525</wp:posOffset>
            </wp:positionH>
            <wp:positionV relativeFrom="paragraph">
              <wp:posOffset>142059</wp:posOffset>
            </wp:positionV>
            <wp:extent cx="1485265" cy="967105"/>
            <wp:effectExtent l="0" t="0" r="635" b="0"/>
            <wp:wrapSquare wrapText="bothSides"/>
            <wp:docPr id="5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440E2" w14:textId="77777777" w:rsidR="00E92B60" w:rsidRDefault="00E92B60" w:rsidP="008F451A">
      <w:pPr>
        <w:pStyle w:val="Texte"/>
        <w:ind w:right="2805"/>
      </w:pPr>
      <w:r>
        <w:tab/>
      </w:r>
      <w:r>
        <w:tab/>
        <w:t xml:space="preserve">-    lorsqu'un système est soumis à des forces conservatives et/ou </w:t>
      </w:r>
      <w:r w:rsidRPr="00924D1E">
        <w:rPr>
          <w:rFonts w:asciiTheme="minorHAnsi" w:hAnsiTheme="minorHAnsi"/>
          <w:szCs w:val="24"/>
        </w:rPr>
        <w:t xml:space="preserve">à des </w:t>
      </w:r>
      <w:r w:rsidRPr="00924D1E">
        <w:rPr>
          <w:rFonts w:asciiTheme="minorHAnsi" w:hAnsiTheme="minorHAnsi" w:cs="Times"/>
          <w:szCs w:val="24"/>
        </w:rPr>
        <w:t>forces non conservatives qui travaillent</w:t>
      </w:r>
      <w:r>
        <w:rPr>
          <w:rFonts w:asciiTheme="minorHAnsi" w:hAnsiTheme="minorHAnsi"/>
          <w:szCs w:val="24"/>
        </w:rPr>
        <w:t>, son énergie mécanique</w:t>
      </w:r>
      <w:r w:rsidRPr="00924D1E">
        <w:rPr>
          <w:rFonts w:asciiTheme="minorHAnsi" w:hAnsiTheme="minorHAnsi" w:cs="Times"/>
          <w:position w:val="-6"/>
          <w:szCs w:val="24"/>
        </w:rPr>
        <w:t xml:space="preserve"> </w:t>
      </w:r>
      <w:r>
        <w:rPr>
          <w:rFonts w:asciiTheme="minorHAnsi" w:hAnsiTheme="minorHAnsi" w:cs="Times"/>
          <w:szCs w:val="24"/>
        </w:rPr>
        <w:t xml:space="preserve">ne se conserve pas. </w:t>
      </w:r>
      <w:r w:rsidRPr="00924D1E">
        <w:rPr>
          <w:rFonts w:asciiTheme="minorHAnsi" w:hAnsiTheme="minorHAnsi"/>
          <w:szCs w:val="24"/>
        </w:rPr>
        <w:t xml:space="preserve">Lorsqu'il y a </w:t>
      </w:r>
      <w:r w:rsidRPr="0040685E">
        <w:rPr>
          <w:rFonts w:asciiTheme="minorHAnsi" w:hAnsiTheme="minorHAnsi"/>
          <w:b/>
          <w:bCs/>
          <w:szCs w:val="24"/>
        </w:rPr>
        <w:t>non-conservation</w:t>
      </w:r>
      <w:r w:rsidRPr="00924D1E">
        <w:rPr>
          <w:rFonts w:asciiTheme="minorHAnsi" w:hAnsiTheme="minorHAnsi"/>
          <w:szCs w:val="24"/>
        </w:rPr>
        <w:t xml:space="preserve"> de l'énergie mécanique, il y a transfert partiel de l'énergie potentielle en énergie cinétique ou inversement.</w:t>
      </w:r>
      <w:r w:rsidRPr="00924D1E">
        <w:t xml:space="preserve"> </w:t>
      </w:r>
    </w:p>
    <w:p w14:paraId="40BA0B6C" w14:textId="77777777" w:rsidR="00E92B60" w:rsidRDefault="00E92B60" w:rsidP="0060181D">
      <w:pPr>
        <w:pStyle w:val="Texte"/>
      </w:pPr>
    </w:p>
    <w:p w14:paraId="3C550899" w14:textId="77777777" w:rsidR="007B75C3" w:rsidRPr="00B86F15" w:rsidRDefault="007B75C3" w:rsidP="00DE6AE7">
      <w:pPr>
        <w:rPr>
          <w:color w:val="FF9300"/>
        </w:rPr>
      </w:pPr>
    </w:p>
    <w:p w14:paraId="2537B1AC" w14:textId="77777777" w:rsidR="004A2B1D" w:rsidRDefault="004A2B1D" w:rsidP="004A2B1D">
      <w:pPr>
        <w:jc w:val="right"/>
        <w:rPr>
          <w:color w:val="FF9300"/>
          <w:lang w:val="fr-CH"/>
        </w:rPr>
      </w:pPr>
      <w:r>
        <w:rPr>
          <w:color w:val="FF9300"/>
          <w:lang w:val="fr-CH"/>
        </w:rPr>
        <w:t xml:space="preserve">Ex : </w:t>
      </w:r>
      <w:r w:rsidR="00596957">
        <w:rPr>
          <w:color w:val="FF9300"/>
          <w:lang w:val="fr-CH"/>
        </w:rPr>
        <w:t>8, 9, 11, 18, 22, 23, 28, 32</w:t>
      </w:r>
      <w:r w:rsidR="0002626A">
        <w:rPr>
          <w:color w:val="FF9300"/>
          <w:lang w:val="fr-CH"/>
        </w:rPr>
        <w:t xml:space="preserve"> </w:t>
      </w:r>
      <w:r w:rsidR="00357369">
        <w:rPr>
          <w:color w:val="FF9300"/>
          <w:lang w:val="fr-CH"/>
        </w:rPr>
        <w:t xml:space="preserve">p </w:t>
      </w:r>
      <w:r w:rsidR="00596957">
        <w:rPr>
          <w:color w:val="FF9300"/>
          <w:lang w:val="fr-CH"/>
        </w:rPr>
        <w:t>306</w:t>
      </w:r>
      <w:r w:rsidR="00357369">
        <w:rPr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sym w:font="Symbol" w:char="F0AE"/>
      </w:r>
      <w:r w:rsidR="00357369">
        <w:rPr>
          <w:i/>
          <w:iCs/>
          <w:color w:val="FF9300"/>
          <w:lang w:val="fr-CH"/>
        </w:rPr>
        <w:t xml:space="preserve"> </w:t>
      </w:r>
      <w:r w:rsidR="00596957">
        <w:rPr>
          <w:i/>
          <w:iCs/>
          <w:color w:val="FF9300"/>
          <w:lang w:val="fr-CH"/>
        </w:rPr>
        <w:t>313</w:t>
      </w:r>
    </w:p>
    <w:p w14:paraId="64A7D006" w14:textId="77777777" w:rsidR="00C26308" w:rsidRPr="00F75EE6" w:rsidRDefault="00E54E35" w:rsidP="00DE6AE7">
      <w:pPr>
        <w:jc w:val="right"/>
        <w:rPr>
          <w:i/>
          <w:iCs/>
          <w:color w:val="FF9300"/>
          <w:lang w:val="fr-CH"/>
        </w:rPr>
      </w:pPr>
      <w:r w:rsidRPr="00E54E35">
        <w:rPr>
          <w:i/>
          <w:iCs/>
          <w:color w:val="FF9300"/>
          <w:lang w:val="fr-CH"/>
        </w:rPr>
        <w:t>Ex supplémentaires :</w:t>
      </w:r>
      <w:r w:rsidR="00200C57">
        <w:rPr>
          <w:i/>
          <w:iCs/>
          <w:color w:val="FF9300"/>
          <w:lang w:val="fr-CH"/>
        </w:rPr>
        <w:t xml:space="preserve"> (</w:t>
      </w:r>
      <w:r w:rsidR="0002626A">
        <w:rPr>
          <w:i/>
          <w:iCs/>
          <w:color w:val="FF9300"/>
          <w:lang w:val="fr-CH"/>
        </w:rPr>
        <w:t>1</w:t>
      </w:r>
      <w:r w:rsidR="00505029">
        <w:rPr>
          <w:i/>
          <w:iCs/>
          <w:color w:val="FF9300"/>
          <w:lang w:val="fr-CH"/>
        </w:rPr>
        <w:t>4</w:t>
      </w:r>
      <w:r w:rsidR="00200C57">
        <w:rPr>
          <w:i/>
          <w:iCs/>
          <w:color w:val="FF9300"/>
          <w:lang w:val="fr-CH"/>
        </w:rPr>
        <w:t xml:space="preserve">, </w:t>
      </w:r>
      <w:r w:rsidR="0002626A">
        <w:rPr>
          <w:i/>
          <w:iCs/>
          <w:color w:val="FF9300"/>
          <w:lang w:val="fr-CH"/>
        </w:rPr>
        <w:t>1</w:t>
      </w:r>
      <w:r w:rsidR="00505029">
        <w:rPr>
          <w:i/>
          <w:iCs/>
          <w:color w:val="FF9300"/>
          <w:lang w:val="fr-CH"/>
        </w:rPr>
        <w:t>5</w:t>
      </w:r>
      <w:r w:rsidR="00200C57">
        <w:rPr>
          <w:i/>
          <w:iCs/>
          <w:color w:val="FF9300"/>
          <w:lang w:val="fr-CH"/>
        </w:rPr>
        <w:t xml:space="preserve"> ou </w:t>
      </w:r>
      <w:r w:rsidR="0002626A">
        <w:rPr>
          <w:i/>
          <w:iCs/>
          <w:color w:val="FF9300"/>
          <w:lang w:val="fr-CH"/>
        </w:rPr>
        <w:t>1</w:t>
      </w:r>
      <w:r w:rsidR="00505029">
        <w:rPr>
          <w:i/>
          <w:iCs/>
          <w:color w:val="FF9300"/>
          <w:lang w:val="fr-CH"/>
        </w:rPr>
        <w:t>6</w:t>
      </w:r>
      <w:r w:rsidR="00200C57">
        <w:rPr>
          <w:i/>
          <w:iCs/>
          <w:color w:val="FF9300"/>
          <w:lang w:val="fr-CH"/>
        </w:rPr>
        <w:t xml:space="preserve">), </w:t>
      </w:r>
      <w:r w:rsidR="0002626A">
        <w:rPr>
          <w:i/>
          <w:iCs/>
          <w:color w:val="FF9300"/>
          <w:lang w:val="fr-CH"/>
        </w:rPr>
        <w:t>1</w:t>
      </w:r>
      <w:r w:rsidR="00596957">
        <w:rPr>
          <w:i/>
          <w:iCs/>
          <w:color w:val="FF9300"/>
          <w:lang w:val="fr-CH"/>
        </w:rPr>
        <w:t>7</w:t>
      </w:r>
      <w:r w:rsidR="00200C57">
        <w:rPr>
          <w:i/>
          <w:iCs/>
          <w:color w:val="FF9300"/>
          <w:lang w:val="fr-CH"/>
        </w:rPr>
        <w:t xml:space="preserve">, </w:t>
      </w:r>
      <w:r w:rsidR="00596957">
        <w:rPr>
          <w:i/>
          <w:iCs/>
          <w:color w:val="FF9300"/>
          <w:lang w:val="fr-CH"/>
        </w:rPr>
        <w:t>19</w:t>
      </w:r>
      <w:r w:rsidR="0002626A">
        <w:rPr>
          <w:i/>
          <w:iCs/>
          <w:color w:val="FF9300"/>
          <w:lang w:val="fr-CH"/>
        </w:rPr>
        <w:t xml:space="preserve">, </w:t>
      </w:r>
      <w:r w:rsidR="00505029">
        <w:rPr>
          <w:i/>
          <w:iCs/>
          <w:color w:val="FF9300"/>
          <w:lang w:val="fr-CH"/>
        </w:rPr>
        <w:t>2</w:t>
      </w:r>
      <w:r w:rsidR="00596957">
        <w:rPr>
          <w:i/>
          <w:iCs/>
          <w:color w:val="FF9300"/>
          <w:lang w:val="fr-CH"/>
        </w:rPr>
        <w:t>1</w:t>
      </w:r>
      <w:r w:rsidR="0002626A">
        <w:rPr>
          <w:i/>
          <w:iCs/>
          <w:color w:val="FF9300"/>
          <w:lang w:val="fr-CH"/>
        </w:rPr>
        <w:t xml:space="preserve">, </w:t>
      </w:r>
      <w:r w:rsidR="00505029">
        <w:rPr>
          <w:i/>
          <w:iCs/>
          <w:color w:val="FF9300"/>
          <w:lang w:val="fr-CH"/>
        </w:rPr>
        <w:t>2</w:t>
      </w:r>
      <w:r w:rsidR="00596957">
        <w:rPr>
          <w:i/>
          <w:iCs/>
          <w:color w:val="FF9300"/>
          <w:lang w:val="fr-CH"/>
        </w:rPr>
        <w:t>5</w:t>
      </w:r>
      <w:r w:rsidR="001719FB">
        <w:rPr>
          <w:i/>
          <w:iCs/>
          <w:color w:val="FF9300"/>
          <w:lang w:val="fr-CH"/>
        </w:rPr>
        <w:t xml:space="preserve">, </w:t>
      </w:r>
      <w:r w:rsidR="00596957">
        <w:rPr>
          <w:i/>
          <w:iCs/>
          <w:color w:val="FF9300"/>
          <w:lang w:val="fr-CH"/>
        </w:rPr>
        <w:t>31, 34</w:t>
      </w:r>
      <w:r w:rsidR="005E2366">
        <w:rPr>
          <w:i/>
          <w:iCs/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t xml:space="preserve">p </w:t>
      </w:r>
      <w:r w:rsidR="006D63E3">
        <w:rPr>
          <w:i/>
          <w:iCs/>
          <w:color w:val="FF9300"/>
          <w:lang w:val="fr-CH"/>
        </w:rPr>
        <w:t>2</w:t>
      </w:r>
      <w:r w:rsidR="00505029">
        <w:rPr>
          <w:i/>
          <w:iCs/>
          <w:color w:val="FF9300"/>
          <w:lang w:val="fr-CH"/>
        </w:rPr>
        <w:t>65</w:t>
      </w:r>
      <w:r w:rsidR="00357369">
        <w:rPr>
          <w:i/>
          <w:iCs/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sym w:font="Symbol" w:char="F0AE"/>
      </w:r>
      <w:r w:rsidR="00357369">
        <w:rPr>
          <w:i/>
          <w:iCs/>
          <w:color w:val="FF9300"/>
          <w:lang w:val="fr-CH"/>
        </w:rPr>
        <w:t xml:space="preserve"> </w:t>
      </w:r>
      <w:r w:rsidR="00505029">
        <w:rPr>
          <w:i/>
          <w:iCs/>
          <w:color w:val="FF9300"/>
          <w:lang w:val="fr-CH"/>
        </w:rPr>
        <w:t>270</w:t>
      </w:r>
    </w:p>
    <w:sectPr w:rsidR="00C26308" w:rsidRPr="00F75EE6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991C8" w14:textId="77777777" w:rsidR="008F1717" w:rsidRDefault="008F1717" w:rsidP="00CC626C">
      <w:r>
        <w:separator/>
      </w:r>
    </w:p>
  </w:endnote>
  <w:endnote w:type="continuationSeparator" w:id="0">
    <w:p w14:paraId="343354DD" w14:textId="77777777" w:rsidR="008F1717" w:rsidRDefault="008F1717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lking to the Moon">
    <w:altName w:val="Talking to the Moon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78B3" w14:textId="77777777" w:rsidR="008F1717" w:rsidRDefault="008F1717" w:rsidP="00CC626C">
      <w:r>
        <w:separator/>
      </w:r>
    </w:p>
  </w:footnote>
  <w:footnote w:type="continuationSeparator" w:id="0">
    <w:p w14:paraId="239382E1" w14:textId="77777777" w:rsidR="008F1717" w:rsidRDefault="008F1717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0D42"/>
    <w:multiLevelType w:val="hybridMultilevel"/>
    <w:tmpl w:val="4FD89A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51"/>
    <w:multiLevelType w:val="hybridMultilevel"/>
    <w:tmpl w:val="9DA09B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6DB9"/>
    <w:multiLevelType w:val="hybridMultilevel"/>
    <w:tmpl w:val="90FA3EAA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E0905"/>
    <w:multiLevelType w:val="hybridMultilevel"/>
    <w:tmpl w:val="F1CCD2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67E0D"/>
    <w:multiLevelType w:val="multilevel"/>
    <w:tmpl w:val="E2B6DA88"/>
    <w:lvl w:ilvl="0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2E8E"/>
    <w:multiLevelType w:val="hybridMultilevel"/>
    <w:tmpl w:val="8ECCA8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0AB3"/>
    <w:rsid w:val="00010F3C"/>
    <w:rsid w:val="00023982"/>
    <w:rsid w:val="00024812"/>
    <w:rsid w:val="0002626A"/>
    <w:rsid w:val="000345E8"/>
    <w:rsid w:val="000346CF"/>
    <w:rsid w:val="000346EB"/>
    <w:rsid w:val="00036A36"/>
    <w:rsid w:val="00037E86"/>
    <w:rsid w:val="00041C47"/>
    <w:rsid w:val="00043F41"/>
    <w:rsid w:val="000450ED"/>
    <w:rsid w:val="00052820"/>
    <w:rsid w:val="00054342"/>
    <w:rsid w:val="00055529"/>
    <w:rsid w:val="00056342"/>
    <w:rsid w:val="00080CF7"/>
    <w:rsid w:val="00095E43"/>
    <w:rsid w:val="00096C4C"/>
    <w:rsid w:val="000B024A"/>
    <w:rsid w:val="000B7D26"/>
    <w:rsid w:val="000B7FB5"/>
    <w:rsid w:val="000D2397"/>
    <w:rsid w:val="000E1E60"/>
    <w:rsid w:val="000E3A8A"/>
    <w:rsid w:val="000E702A"/>
    <w:rsid w:val="00101A79"/>
    <w:rsid w:val="00105ABB"/>
    <w:rsid w:val="001065CF"/>
    <w:rsid w:val="00112B5B"/>
    <w:rsid w:val="00114BDE"/>
    <w:rsid w:val="00116A4A"/>
    <w:rsid w:val="00117A63"/>
    <w:rsid w:val="0012712F"/>
    <w:rsid w:val="001534A4"/>
    <w:rsid w:val="001719FB"/>
    <w:rsid w:val="00173394"/>
    <w:rsid w:val="00176908"/>
    <w:rsid w:val="001833BD"/>
    <w:rsid w:val="00192E57"/>
    <w:rsid w:val="001A222A"/>
    <w:rsid w:val="001A2AAF"/>
    <w:rsid w:val="001B2256"/>
    <w:rsid w:val="001B27E8"/>
    <w:rsid w:val="001B36D9"/>
    <w:rsid w:val="001B5985"/>
    <w:rsid w:val="001B6F40"/>
    <w:rsid w:val="001C061A"/>
    <w:rsid w:val="001C4178"/>
    <w:rsid w:val="001C53CB"/>
    <w:rsid w:val="001C5ABB"/>
    <w:rsid w:val="001D0E1E"/>
    <w:rsid w:val="001D346F"/>
    <w:rsid w:val="001D7413"/>
    <w:rsid w:val="001E4F20"/>
    <w:rsid w:val="001E7491"/>
    <w:rsid w:val="001E76A9"/>
    <w:rsid w:val="001F24C1"/>
    <w:rsid w:val="001F60EC"/>
    <w:rsid w:val="00200C57"/>
    <w:rsid w:val="0020257D"/>
    <w:rsid w:val="0020272B"/>
    <w:rsid w:val="00204BFF"/>
    <w:rsid w:val="00215C46"/>
    <w:rsid w:val="00217871"/>
    <w:rsid w:val="00224450"/>
    <w:rsid w:val="00227FC7"/>
    <w:rsid w:val="00233150"/>
    <w:rsid w:val="002333E6"/>
    <w:rsid w:val="00240183"/>
    <w:rsid w:val="00242EFE"/>
    <w:rsid w:val="00245363"/>
    <w:rsid w:val="00246D61"/>
    <w:rsid w:val="00247D61"/>
    <w:rsid w:val="00271A18"/>
    <w:rsid w:val="00275BDF"/>
    <w:rsid w:val="00286102"/>
    <w:rsid w:val="0029384C"/>
    <w:rsid w:val="002A3A61"/>
    <w:rsid w:val="002A4C58"/>
    <w:rsid w:val="002A5438"/>
    <w:rsid w:val="002A787C"/>
    <w:rsid w:val="002B0B73"/>
    <w:rsid w:val="002B7591"/>
    <w:rsid w:val="002C1E26"/>
    <w:rsid w:val="002D104B"/>
    <w:rsid w:val="002D33A8"/>
    <w:rsid w:val="002D618A"/>
    <w:rsid w:val="002D7A74"/>
    <w:rsid w:val="002E1B1C"/>
    <w:rsid w:val="002F08FB"/>
    <w:rsid w:val="002F2E7D"/>
    <w:rsid w:val="002F5197"/>
    <w:rsid w:val="00304F20"/>
    <w:rsid w:val="00311A38"/>
    <w:rsid w:val="0031309D"/>
    <w:rsid w:val="003139AC"/>
    <w:rsid w:val="00323338"/>
    <w:rsid w:val="00323E82"/>
    <w:rsid w:val="00324DC4"/>
    <w:rsid w:val="003255A2"/>
    <w:rsid w:val="00326825"/>
    <w:rsid w:val="0032768E"/>
    <w:rsid w:val="003318BA"/>
    <w:rsid w:val="003400DF"/>
    <w:rsid w:val="00342362"/>
    <w:rsid w:val="0034300D"/>
    <w:rsid w:val="00343C54"/>
    <w:rsid w:val="0034706C"/>
    <w:rsid w:val="00356783"/>
    <w:rsid w:val="00357369"/>
    <w:rsid w:val="00361B6E"/>
    <w:rsid w:val="00363E8E"/>
    <w:rsid w:val="00364293"/>
    <w:rsid w:val="00364DED"/>
    <w:rsid w:val="00365C2A"/>
    <w:rsid w:val="003708F4"/>
    <w:rsid w:val="003826F8"/>
    <w:rsid w:val="00390ADB"/>
    <w:rsid w:val="00392076"/>
    <w:rsid w:val="00392E0B"/>
    <w:rsid w:val="003A4856"/>
    <w:rsid w:val="003B7ACA"/>
    <w:rsid w:val="003D5742"/>
    <w:rsid w:val="003F08DE"/>
    <w:rsid w:val="003F5471"/>
    <w:rsid w:val="003F68D5"/>
    <w:rsid w:val="0040685E"/>
    <w:rsid w:val="004137A9"/>
    <w:rsid w:val="0042068A"/>
    <w:rsid w:val="00422439"/>
    <w:rsid w:val="004231F4"/>
    <w:rsid w:val="00427FC1"/>
    <w:rsid w:val="0043465E"/>
    <w:rsid w:val="004356E4"/>
    <w:rsid w:val="00437847"/>
    <w:rsid w:val="00451705"/>
    <w:rsid w:val="004645C0"/>
    <w:rsid w:val="004674E0"/>
    <w:rsid w:val="00470435"/>
    <w:rsid w:val="00480A69"/>
    <w:rsid w:val="00493024"/>
    <w:rsid w:val="00496C5A"/>
    <w:rsid w:val="004A01F1"/>
    <w:rsid w:val="004A19D8"/>
    <w:rsid w:val="004A2B1D"/>
    <w:rsid w:val="004A4105"/>
    <w:rsid w:val="004B334A"/>
    <w:rsid w:val="004C2CAA"/>
    <w:rsid w:val="004C39F3"/>
    <w:rsid w:val="004C7605"/>
    <w:rsid w:val="004D6E7E"/>
    <w:rsid w:val="004E6A50"/>
    <w:rsid w:val="004F7291"/>
    <w:rsid w:val="00505029"/>
    <w:rsid w:val="00510206"/>
    <w:rsid w:val="00522B0E"/>
    <w:rsid w:val="005263BD"/>
    <w:rsid w:val="0052727B"/>
    <w:rsid w:val="005354B2"/>
    <w:rsid w:val="00542416"/>
    <w:rsid w:val="00542928"/>
    <w:rsid w:val="00542A56"/>
    <w:rsid w:val="005461A0"/>
    <w:rsid w:val="00546C2B"/>
    <w:rsid w:val="00546F95"/>
    <w:rsid w:val="00553F39"/>
    <w:rsid w:val="00557559"/>
    <w:rsid w:val="00561D02"/>
    <w:rsid w:val="00567AD7"/>
    <w:rsid w:val="00567C85"/>
    <w:rsid w:val="005731AB"/>
    <w:rsid w:val="00592572"/>
    <w:rsid w:val="00593D31"/>
    <w:rsid w:val="00596957"/>
    <w:rsid w:val="005A4BE4"/>
    <w:rsid w:val="005A61F7"/>
    <w:rsid w:val="005A7011"/>
    <w:rsid w:val="005B07F1"/>
    <w:rsid w:val="005B3AF5"/>
    <w:rsid w:val="005B7241"/>
    <w:rsid w:val="005C0784"/>
    <w:rsid w:val="005D0294"/>
    <w:rsid w:val="005D09DC"/>
    <w:rsid w:val="005D0CEE"/>
    <w:rsid w:val="005D250C"/>
    <w:rsid w:val="005D3884"/>
    <w:rsid w:val="005D5294"/>
    <w:rsid w:val="005E19D3"/>
    <w:rsid w:val="005E2366"/>
    <w:rsid w:val="005E4D5B"/>
    <w:rsid w:val="005F1E9A"/>
    <w:rsid w:val="0060181D"/>
    <w:rsid w:val="0060536C"/>
    <w:rsid w:val="00612DFE"/>
    <w:rsid w:val="00613A4E"/>
    <w:rsid w:val="00621FDF"/>
    <w:rsid w:val="006270B0"/>
    <w:rsid w:val="00627979"/>
    <w:rsid w:val="00635E86"/>
    <w:rsid w:val="00643711"/>
    <w:rsid w:val="0064444C"/>
    <w:rsid w:val="00645075"/>
    <w:rsid w:val="0065422F"/>
    <w:rsid w:val="00656B49"/>
    <w:rsid w:val="0065781E"/>
    <w:rsid w:val="00663F1C"/>
    <w:rsid w:val="00673093"/>
    <w:rsid w:val="006760C5"/>
    <w:rsid w:val="00683BF8"/>
    <w:rsid w:val="006840D0"/>
    <w:rsid w:val="00684B15"/>
    <w:rsid w:val="006871E3"/>
    <w:rsid w:val="006879F9"/>
    <w:rsid w:val="0069084C"/>
    <w:rsid w:val="00697F5B"/>
    <w:rsid w:val="006A1214"/>
    <w:rsid w:val="006A425A"/>
    <w:rsid w:val="006B64E0"/>
    <w:rsid w:val="006B7BA7"/>
    <w:rsid w:val="006C5BAD"/>
    <w:rsid w:val="006C7C78"/>
    <w:rsid w:val="006D3E7D"/>
    <w:rsid w:val="006D63E3"/>
    <w:rsid w:val="006E3058"/>
    <w:rsid w:val="006E57DB"/>
    <w:rsid w:val="006F5363"/>
    <w:rsid w:val="006F6567"/>
    <w:rsid w:val="006F71DA"/>
    <w:rsid w:val="006F7A20"/>
    <w:rsid w:val="007000D0"/>
    <w:rsid w:val="00707E2F"/>
    <w:rsid w:val="00710217"/>
    <w:rsid w:val="007135F4"/>
    <w:rsid w:val="00715E67"/>
    <w:rsid w:val="0071787A"/>
    <w:rsid w:val="00725AB9"/>
    <w:rsid w:val="00726B7E"/>
    <w:rsid w:val="00742523"/>
    <w:rsid w:val="00745672"/>
    <w:rsid w:val="00752749"/>
    <w:rsid w:val="00754F35"/>
    <w:rsid w:val="00765EA3"/>
    <w:rsid w:val="00766170"/>
    <w:rsid w:val="007663AE"/>
    <w:rsid w:val="00767301"/>
    <w:rsid w:val="00781C7A"/>
    <w:rsid w:val="00790807"/>
    <w:rsid w:val="007A1EFC"/>
    <w:rsid w:val="007A3EB6"/>
    <w:rsid w:val="007A4FAD"/>
    <w:rsid w:val="007A62F8"/>
    <w:rsid w:val="007B04F5"/>
    <w:rsid w:val="007B0A48"/>
    <w:rsid w:val="007B355F"/>
    <w:rsid w:val="007B4993"/>
    <w:rsid w:val="007B75C3"/>
    <w:rsid w:val="007C6758"/>
    <w:rsid w:val="007C6F71"/>
    <w:rsid w:val="007D2860"/>
    <w:rsid w:val="007D2866"/>
    <w:rsid w:val="007D34F4"/>
    <w:rsid w:val="007D59A6"/>
    <w:rsid w:val="007D7C77"/>
    <w:rsid w:val="007E1B72"/>
    <w:rsid w:val="007E2D91"/>
    <w:rsid w:val="007E36FC"/>
    <w:rsid w:val="007F234F"/>
    <w:rsid w:val="007F67F5"/>
    <w:rsid w:val="007F7433"/>
    <w:rsid w:val="00810029"/>
    <w:rsid w:val="00814C80"/>
    <w:rsid w:val="00821A90"/>
    <w:rsid w:val="00822402"/>
    <w:rsid w:val="008344B6"/>
    <w:rsid w:val="00837F21"/>
    <w:rsid w:val="008407A3"/>
    <w:rsid w:val="00847280"/>
    <w:rsid w:val="00854FFE"/>
    <w:rsid w:val="008678EA"/>
    <w:rsid w:val="00873976"/>
    <w:rsid w:val="0088165E"/>
    <w:rsid w:val="0088529B"/>
    <w:rsid w:val="008A4F70"/>
    <w:rsid w:val="008A5E92"/>
    <w:rsid w:val="008A6AD7"/>
    <w:rsid w:val="008A6F27"/>
    <w:rsid w:val="008B0F1C"/>
    <w:rsid w:val="008C076B"/>
    <w:rsid w:val="008C2220"/>
    <w:rsid w:val="008C3E3B"/>
    <w:rsid w:val="008C5252"/>
    <w:rsid w:val="008E33EF"/>
    <w:rsid w:val="008F1717"/>
    <w:rsid w:val="008F181E"/>
    <w:rsid w:val="008F451A"/>
    <w:rsid w:val="0091121A"/>
    <w:rsid w:val="009139EA"/>
    <w:rsid w:val="00915C44"/>
    <w:rsid w:val="00943500"/>
    <w:rsid w:val="009441F9"/>
    <w:rsid w:val="0095025E"/>
    <w:rsid w:val="00950301"/>
    <w:rsid w:val="009517E1"/>
    <w:rsid w:val="009529F7"/>
    <w:rsid w:val="00954D93"/>
    <w:rsid w:val="00956034"/>
    <w:rsid w:val="00970503"/>
    <w:rsid w:val="00971CB1"/>
    <w:rsid w:val="0097262D"/>
    <w:rsid w:val="0098524F"/>
    <w:rsid w:val="0098567B"/>
    <w:rsid w:val="009B0A77"/>
    <w:rsid w:val="009B38A2"/>
    <w:rsid w:val="009B72A2"/>
    <w:rsid w:val="009D2B3C"/>
    <w:rsid w:val="009D3124"/>
    <w:rsid w:val="009E1BAC"/>
    <w:rsid w:val="009F0A3E"/>
    <w:rsid w:val="009F2399"/>
    <w:rsid w:val="009F4034"/>
    <w:rsid w:val="00A02565"/>
    <w:rsid w:val="00A10633"/>
    <w:rsid w:val="00A112E7"/>
    <w:rsid w:val="00A33B04"/>
    <w:rsid w:val="00A346A8"/>
    <w:rsid w:val="00A409B1"/>
    <w:rsid w:val="00A43BEA"/>
    <w:rsid w:val="00A44F0B"/>
    <w:rsid w:val="00A45488"/>
    <w:rsid w:val="00A50FF7"/>
    <w:rsid w:val="00A5213F"/>
    <w:rsid w:val="00A52ECC"/>
    <w:rsid w:val="00A544A2"/>
    <w:rsid w:val="00A61DC3"/>
    <w:rsid w:val="00A66D97"/>
    <w:rsid w:val="00A70269"/>
    <w:rsid w:val="00A72426"/>
    <w:rsid w:val="00A75560"/>
    <w:rsid w:val="00A81A56"/>
    <w:rsid w:val="00A857F4"/>
    <w:rsid w:val="00A86DC5"/>
    <w:rsid w:val="00A94709"/>
    <w:rsid w:val="00A95C0F"/>
    <w:rsid w:val="00AC3277"/>
    <w:rsid w:val="00AC38DF"/>
    <w:rsid w:val="00AC4573"/>
    <w:rsid w:val="00AD0321"/>
    <w:rsid w:val="00AF0B12"/>
    <w:rsid w:val="00AF4016"/>
    <w:rsid w:val="00AF4C81"/>
    <w:rsid w:val="00B12935"/>
    <w:rsid w:val="00B176B1"/>
    <w:rsid w:val="00B30D93"/>
    <w:rsid w:val="00B31CD0"/>
    <w:rsid w:val="00B31D0D"/>
    <w:rsid w:val="00B37F24"/>
    <w:rsid w:val="00B568DA"/>
    <w:rsid w:val="00B629A0"/>
    <w:rsid w:val="00B6381E"/>
    <w:rsid w:val="00B6416A"/>
    <w:rsid w:val="00B6485D"/>
    <w:rsid w:val="00B7227A"/>
    <w:rsid w:val="00B75B4B"/>
    <w:rsid w:val="00B75C02"/>
    <w:rsid w:val="00B85744"/>
    <w:rsid w:val="00B86F15"/>
    <w:rsid w:val="00B87251"/>
    <w:rsid w:val="00B87634"/>
    <w:rsid w:val="00B905DC"/>
    <w:rsid w:val="00B926EA"/>
    <w:rsid w:val="00B97EC0"/>
    <w:rsid w:val="00BA1BD0"/>
    <w:rsid w:val="00BB1387"/>
    <w:rsid w:val="00BB3854"/>
    <w:rsid w:val="00BC1194"/>
    <w:rsid w:val="00BD1F91"/>
    <w:rsid w:val="00BD61C6"/>
    <w:rsid w:val="00BE6693"/>
    <w:rsid w:val="00BE7C54"/>
    <w:rsid w:val="00BF7CF5"/>
    <w:rsid w:val="00C05E74"/>
    <w:rsid w:val="00C05F00"/>
    <w:rsid w:val="00C0651E"/>
    <w:rsid w:val="00C10E62"/>
    <w:rsid w:val="00C174DB"/>
    <w:rsid w:val="00C17CB4"/>
    <w:rsid w:val="00C26308"/>
    <w:rsid w:val="00C32A2A"/>
    <w:rsid w:val="00C438E0"/>
    <w:rsid w:val="00C47A87"/>
    <w:rsid w:val="00C57062"/>
    <w:rsid w:val="00C70ED8"/>
    <w:rsid w:val="00C726EF"/>
    <w:rsid w:val="00C72C95"/>
    <w:rsid w:val="00C821D1"/>
    <w:rsid w:val="00C8730B"/>
    <w:rsid w:val="00C919D5"/>
    <w:rsid w:val="00CA704C"/>
    <w:rsid w:val="00CB40C7"/>
    <w:rsid w:val="00CC55C1"/>
    <w:rsid w:val="00CC5D89"/>
    <w:rsid w:val="00CC626C"/>
    <w:rsid w:val="00CD2CF9"/>
    <w:rsid w:val="00CD5720"/>
    <w:rsid w:val="00CE154E"/>
    <w:rsid w:val="00CE45D2"/>
    <w:rsid w:val="00CF1079"/>
    <w:rsid w:val="00CF5C48"/>
    <w:rsid w:val="00CF5C98"/>
    <w:rsid w:val="00CF7524"/>
    <w:rsid w:val="00D01D9D"/>
    <w:rsid w:val="00D06F19"/>
    <w:rsid w:val="00D11B81"/>
    <w:rsid w:val="00D22FC7"/>
    <w:rsid w:val="00D259EA"/>
    <w:rsid w:val="00D3204B"/>
    <w:rsid w:val="00D32290"/>
    <w:rsid w:val="00D41552"/>
    <w:rsid w:val="00D42EEA"/>
    <w:rsid w:val="00D571E4"/>
    <w:rsid w:val="00D64587"/>
    <w:rsid w:val="00D71D73"/>
    <w:rsid w:val="00D72D07"/>
    <w:rsid w:val="00D748A3"/>
    <w:rsid w:val="00D75656"/>
    <w:rsid w:val="00D85BC3"/>
    <w:rsid w:val="00D931ED"/>
    <w:rsid w:val="00D9462D"/>
    <w:rsid w:val="00D95855"/>
    <w:rsid w:val="00DA434B"/>
    <w:rsid w:val="00DA56F5"/>
    <w:rsid w:val="00DB13F4"/>
    <w:rsid w:val="00DB4D79"/>
    <w:rsid w:val="00DB719E"/>
    <w:rsid w:val="00DC1A25"/>
    <w:rsid w:val="00DE093A"/>
    <w:rsid w:val="00DE407F"/>
    <w:rsid w:val="00DE4492"/>
    <w:rsid w:val="00DE6AE7"/>
    <w:rsid w:val="00DF11D6"/>
    <w:rsid w:val="00DF6799"/>
    <w:rsid w:val="00DF77A5"/>
    <w:rsid w:val="00E00AE0"/>
    <w:rsid w:val="00E01121"/>
    <w:rsid w:val="00E04705"/>
    <w:rsid w:val="00E10259"/>
    <w:rsid w:val="00E11155"/>
    <w:rsid w:val="00E118A3"/>
    <w:rsid w:val="00E1432D"/>
    <w:rsid w:val="00E144F0"/>
    <w:rsid w:val="00E25CDF"/>
    <w:rsid w:val="00E41979"/>
    <w:rsid w:val="00E54A2E"/>
    <w:rsid w:val="00E54E35"/>
    <w:rsid w:val="00E55AED"/>
    <w:rsid w:val="00E57545"/>
    <w:rsid w:val="00E60E1E"/>
    <w:rsid w:val="00E73854"/>
    <w:rsid w:val="00E74A32"/>
    <w:rsid w:val="00E92B60"/>
    <w:rsid w:val="00EC257F"/>
    <w:rsid w:val="00EC5026"/>
    <w:rsid w:val="00EC77DD"/>
    <w:rsid w:val="00ED23D7"/>
    <w:rsid w:val="00EE2661"/>
    <w:rsid w:val="00EE2BCD"/>
    <w:rsid w:val="00EE69E3"/>
    <w:rsid w:val="00EF1CFA"/>
    <w:rsid w:val="00F1152F"/>
    <w:rsid w:val="00F16AB2"/>
    <w:rsid w:val="00F16F7F"/>
    <w:rsid w:val="00F27871"/>
    <w:rsid w:val="00F35EB7"/>
    <w:rsid w:val="00F44E87"/>
    <w:rsid w:val="00F51D70"/>
    <w:rsid w:val="00F6066E"/>
    <w:rsid w:val="00F6153D"/>
    <w:rsid w:val="00F65A69"/>
    <w:rsid w:val="00F7230C"/>
    <w:rsid w:val="00F75EE6"/>
    <w:rsid w:val="00F93E45"/>
    <w:rsid w:val="00F94BCF"/>
    <w:rsid w:val="00FA1D3F"/>
    <w:rsid w:val="00FA2032"/>
    <w:rsid w:val="00FA7D78"/>
    <w:rsid w:val="00FB1B91"/>
    <w:rsid w:val="00FB23AE"/>
    <w:rsid w:val="00FB67B4"/>
    <w:rsid w:val="00FB7DEA"/>
    <w:rsid w:val="00FC0B22"/>
    <w:rsid w:val="00FC3872"/>
    <w:rsid w:val="00FD3FD9"/>
    <w:rsid w:val="00FD5502"/>
    <w:rsid w:val="00FE5057"/>
    <w:rsid w:val="00FE765D"/>
    <w:rsid w:val="00FE7832"/>
    <w:rsid w:val="00FF498D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DA32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eastAsia="Times New Roman" w:cstheme="minorHAnsi"/>
      <w:b/>
      <w:i/>
      <w:lang w:eastAsia="fr-FR"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eastAsia="Times New Roman" w:hAnsi="Calibri" w:cs="Calibri"/>
      <w:szCs w:val="22"/>
      <w:lang w:eastAsia="fr-FR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character" w:customStyle="1" w:styleId="apple-converted-space">
    <w:name w:val="apple-converted-space"/>
    <w:basedOn w:val="Policepardfaut"/>
    <w:rsid w:val="005C0784"/>
  </w:style>
  <w:style w:type="character" w:styleId="Lienhypertexte">
    <w:name w:val="Hyperlink"/>
    <w:basedOn w:val="Policepardfaut"/>
    <w:unhideWhenUsed/>
    <w:rsid w:val="005C0784"/>
    <w:rPr>
      <w:color w:val="0000FF"/>
      <w:u w:val="single"/>
    </w:rPr>
  </w:style>
  <w:style w:type="paragraph" w:customStyle="1" w:styleId="docdistrib">
    <w:name w:val="doc distrib"/>
    <w:basedOn w:val="Normal"/>
    <w:link w:val="docdistribCar"/>
    <w:qFormat/>
    <w:rsid w:val="00BB3854"/>
    <w:pPr>
      <w:spacing w:line="276" w:lineRule="auto"/>
      <w:jc w:val="both"/>
    </w:pPr>
    <w:rPr>
      <w:rFonts w:ascii="Calibri" w:eastAsia="Times New Roman" w:hAnsi="Calibri" w:cs="Calibri"/>
      <w:sz w:val="22"/>
      <w:lang w:eastAsia="fr-FR"/>
    </w:rPr>
  </w:style>
  <w:style w:type="character" w:customStyle="1" w:styleId="docdistribCar">
    <w:name w:val="doc distrib Car"/>
    <w:basedOn w:val="Policepardfaut"/>
    <w:link w:val="docdistrib"/>
    <w:rsid w:val="00BB3854"/>
    <w:rPr>
      <w:rFonts w:ascii="Calibri" w:eastAsia="Times New Roman" w:hAnsi="Calibri" w:cs="Calibri"/>
      <w:sz w:val="22"/>
      <w:lang w:eastAsia="fr-FR"/>
    </w:rPr>
  </w:style>
  <w:style w:type="table" w:styleId="Grilledutableau">
    <w:name w:val="Table Grid"/>
    <w:basedOn w:val="TableauNormal"/>
    <w:uiPriority w:val="59"/>
    <w:rsid w:val="00E7385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60E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EC"/>
    <w:rPr>
      <w:rFonts w:ascii="Times New Roman" w:hAnsi="Times New Roman" w:cs="Times New Roman"/>
      <w:sz w:val="18"/>
      <w:szCs w:val="18"/>
    </w:rPr>
  </w:style>
  <w:style w:type="paragraph" w:customStyle="1" w:styleId="Titre2">
    <w:name w:val="Titre2"/>
    <w:basedOn w:val="Normal"/>
    <w:link w:val="Titre2Car"/>
    <w:qFormat/>
    <w:rsid w:val="008A5E92"/>
    <w:pPr>
      <w:numPr>
        <w:numId w:val="4"/>
      </w:numPr>
      <w:spacing w:line="276" w:lineRule="auto"/>
      <w:jc w:val="both"/>
    </w:pPr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Titre2Car">
    <w:name w:val="Titre2 Car"/>
    <w:basedOn w:val="Policepardfaut"/>
    <w:link w:val="Titre2"/>
    <w:rsid w:val="008A5E92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s1">
    <w:name w:val="s1"/>
    <w:basedOn w:val="Policepardfaut"/>
    <w:rsid w:val="00971CB1"/>
  </w:style>
  <w:style w:type="paragraph" w:customStyle="1" w:styleId="Titre1">
    <w:name w:val="Titre1"/>
    <w:basedOn w:val="Normal"/>
    <w:link w:val="Titre1Car"/>
    <w:qFormat/>
    <w:rsid w:val="00645075"/>
    <w:pPr>
      <w:numPr>
        <w:numId w:val="5"/>
      </w:numPr>
      <w:spacing w:before="100" w:beforeAutospacing="1" w:line="276" w:lineRule="auto"/>
    </w:pPr>
    <w:rPr>
      <w:rFonts w:ascii="MV Boli" w:eastAsia="Times New Roman" w:hAnsi="MV Boli" w:cs="MV Boli"/>
      <w:color w:val="FF0000"/>
      <w:sz w:val="32"/>
      <w:szCs w:val="32"/>
      <w:u w:val="single"/>
      <w:lang w:eastAsia="fr-FR"/>
    </w:rPr>
  </w:style>
  <w:style w:type="character" w:customStyle="1" w:styleId="Titre1Car">
    <w:name w:val="Titre1 Car"/>
    <w:basedOn w:val="Policepardfaut"/>
    <w:link w:val="Titre1"/>
    <w:rsid w:val="00286102"/>
    <w:rPr>
      <w:rFonts w:ascii="MV Boli" w:eastAsia="Times New Roman" w:hAnsi="MV Boli" w:cs="MV Boli"/>
      <w:color w:val="FF0000"/>
      <w:sz w:val="32"/>
      <w:szCs w:val="32"/>
      <w:u w:val="single"/>
      <w:lang w:eastAsia="fr-FR"/>
    </w:rPr>
  </w:style>
  <w:style w:type="character" w:styleId="lev">
    <w:name w:val="Strong"/>
    <w:basedOn w:val="Policepardfaut"/>
    <w:uiPriority w:val="22"/>
    <w:qFormat/>
    <w:rsid w:val="006879F9"/>
    <w:rPr>
      <w:b/>
      <w:bCs/>
    </w:rPr>
  </w:style>
  <w:style w:type="character" w:customStyle="1" w:styleId="sc-kpvwwt">
    <w:name w:val="sc-kpvwwt"/>
    <w:basedOn w:val="Policepardfaut"/>
    <w:rsid w:val="00356783"/>
  </w:style>
  <w:style w:type="character" w:customStyle="1" w:styleId="katex-mathml">
    <w:name w:val="katex-mathml"/>
    <w:basedOn w:val="Policepardfaut"/>
    <w:rsid w:val="00356783"/>
  </w:style>
  <w:style w:type="character" w:customStyle="1" w:styleId="mord">
    <w:name w:val="mord"/>
    <w:basedOn w:val="Policepardfaut"/>
    <w:rsid w:val="00356783"/>
  </w:style>
  <w:style w:type="character" w:customStyle="1" w:styleId="vlist-s">
    <w:name w:val="vlist-s"/>
    <w:basedOn w:val="Policepardfaut"/>
    <w:rsid w:val="00356783"/>
  </w:style>
  <w:style w:type="character" w:styleId="Lienhypertextesuivivisit">
    <w:name w:val="FollowedHyperlink"/>
    <w:basedOn w:val="Policepardfaut"/>
    <w:uiPriority w:val="99"/>
    <w:semiHidden/>
    <w:unhideWhenUsed/>
    <w:rsid w:val="00D94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2021-05-05T15:01:00Z</cp:lastPrinted>
  <dcterms:created xsi:type="dcterms:W3CDTF">2021-05-05T15:01:00Z</dcterms:created>
  <dcterms:modified xsi:type="dcterms:W3CDTF">2021-05-05T15:01:00Z</dcterms:modified>
</cp:coreProperties>
</file>