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D24F" w14:textId="67EB1158" w:rsidR="00524F95" w:rsidRPr="00524F95" w:rsidRDefault="00524F95" w:rsidP="00296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sz w:val="28"/>
          <w:szCs w:val="28"/>
        </w:rPr>
      </w:pPr>
      <w:r w:rsidRPr="00524F95">
        <w:rPr>
          <w:sz w:val="28"/>
          <w:szCs w:val="28"/>
        </w:rPr>
        <w:t>Atelier #</w:t>
      </w:r>
      <w:r w:rsidR="00A10436">
        <w:rPr>
          <w:sz w:val="28"/>
          <w:szCs w:val="28"/>
        </w:rPr>
        <w:t>5</w:t>
      </w:r>
      <w:r w:rsidRPr="00524F95">
        <w:rPr>
          <w:sz w:val="28"/>
          <w:szCs w:val="28"/>
        </w:rPr>
        <w:t xml:space="preserve"> : </w:t>
      </w:r>
      <w:r w:rsidR="00A10436">
        <w:rPr>
          <w:sz w:val="28"/>
          <w:szCs w:val="28"/>
        </w:rPr>
        <w:t>Observation microscopique</w:t>
      </w:r>
    </w:p>
    <w:p w14:paraId="248FE3CD" w14:textId="77777777" w:rsidR="00A10436" w:rsidRDefault="00A10436" w:rsidP="009E153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012DDDBF" w14:textId="78472B15" w:rsidR="00A10436" w:rsidRDefault="00895D33" w:rsidP="009E153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En lisant le texte attentivement vous t</w:t>
      </w:r>
      <w:r w:rsidR="00C16E6C">
        <w:rPr>
          <w:rFonts w:asciiTheme="minorHAnsi" w:eastAsiaTheme="minorHAnsi" w:hAnsiTheme="minorHAnsi" w:cstheme="minorBidi"/>
          <w:sz w:val="28"/>
          <w:szCs w:val="28"/>
          <w:lang w:eastAsia="en-US"/>
        </w:rPr>
        <w:t>rouver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ez</w:t>
      </w:r>
      <w:r w:rsidR="00C16E6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le numéro de la photo du document correspondant à ce que vous devez observer. Chercher dans les lames </w:t>
      </w:r>
      <w:r w:rsidR="00A1043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la bonne préparation microscopique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en la comparant à la photo. Relever le code sous la lame de votre groupe.</w:t>
      </w:r>
    </w:p>
    <w:p w14:paraId="49349730" w14:textId="77777777" w:rsidR="00A10436" w:rsidRDefault="00A10436" w:rsidP="009E153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6F68CEF3" w14:textId="43CDD804" w:rsidR="0042424D" w:rsidRDefault="0042424D" w:rsidP="0042424D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Le groupe A : </w:t>
      </w:r>
      <w:r w:rsidR="00A10436">
        <w:rPr>
          <w:rFonts w:asciiTheme="minorHAnsi" w:eastAsiaTheme="minorHAnsi" w:hAnsiTheme="minorHAnsi" w:cstheme="minorBidi"/>
          <w:sz w:val="28"/>
          <w:szCs w:val="28"/>
          <w:lang w:eastAsia="en-US"/>
        </w:rPr>
        <w:t>Trouver la paramécie</w:t>
      </w:r>
    </w:p>
    <w:p w14:paraId="2E1EB240" w14:textId="7D76C653" w:rsidR="00A2719A" w:rsidRDefault="00A2719A" w:rsidP="00A2719A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Le groupe B : </w:t>
      </w:r>
      <w:r w:rsidR="00CA36E4">
        <w:rPr>
          <w:rFonts w:asciiTheme="minorHAnsi" w:eastAsiaTheme="minorHAnsi" w:hAnsiTheme="minorHAnsi" w:cstheme="minorBidi"/>
          <w:sz w:val="28"/>
          <w:szCs w:val="28"/>
          <w:lang w:eastAsia="en-US"/>
        </w:rPr>
        <w:t>Trouver la peau de triton</w:t>
      </w:r>
    </w:p>
    <w:p w14:paraId="72AF67FA" w14:textId="29EBECFC" w:rsidR="00A2719A" w:rsidRDefault="00A2719A" w:rsidP="00A2719A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Le groupe C : </w:t>
      </w:r>
      <w:r w:rsidR="00CA36E4">
        <w:rPr>
          <w:rFonts w:asciiTheme="minorHAnsi" w:eastAsiaTheme="minorHAnsi" w:hAnsiTheme="minorHAnsi" w:cstheme="minorBidi"/>
          <w:sz w:val="28"/>
          <w:szCs w:val="28"/>
          <w:lang w:eastAsia="en-US"/>
        </w:rPr>
        <w:t>Trouver le pollen</w:t>
      </w:r>
    </w:p>
    <w:p w14:paraId="6AA90EF3" w14:textId="6C6A9345" w:rsidR="00A2719A" w:rsidRDefault="00A2719A" w:rsidP="00A2719A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Le groupe D : </w:t>
      </w:r>
      <w:r w:rsidR="00A10436">
        <w:rPr>
          <w:rFonts w:asciiTheme="minorHAnsi" w:eastAsiaTheme="minorHAnsi" w:hAnsiTheme="minorHAnsi" w:cstheme="minorBidi"/>
          <w:sz w:val="28"/>
          <w:szCs w:val="28"/>
          <w:lang w:eastAsia="en-US"/>
        </w:rPr>
        <w:t>Trouver les hématies</w:t>
      </w:r>
    </w:p>
    <w:p w14:paraId="2D0539FA" w14:textId="77777777" w:rsidR="00CA36E4" w:rsidRDefault="00A2719A" w:rsidP="00CA36E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Le groupe E : </w:t>
      </w:r>
      <w:r w:rsidR="00CA36E4">
        <w:rPr>
          <w:rFonts w:asciiTheme="minorHAnsi" w:eastAsiaTheme="minorHAnsi" w:hAnsiTheme="minorHAnsi" w:cstheme="minorBidi"/>
          <w:sz w:val="28"/>
          <w:szCs w:val="28"/>
          <w:lang w:eastAsia="en-US"/>
        </w:rPr>
        <w:t>Trouver l’épithélium buccale</w:t>
      </w:r>
    </w:p>
    <w:p w14:paraId="0F00920C" w14:textId="15177824" w:rsidR="00A2719A" w:rsidRDefault="00A2719A" w:rsidP="00A2719A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Le groupe F</w:t>
      </w:r>
      <w:r w:rsidR="00A1043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 : </w:t>
      </w:r>
      <w:r w:rsidR="00CA36E4">
        <w:rPr>
          <w:rFonts w:asciiTheme="minorHAnsi" w:eastAsiaTheme="minorHAnsi" w:hAnsiTheme="minorHAnsi" w:cstheme="minorBidi"/>
          <w:sz w:val="28"/>
          <w:szCs w:val="28"/>
          <w:lang w:eastAsia="en-US"/>
        </w:rPr>
        <w:t>Trouver le pollen</w:t>
      </w:r>
    </w:p>
    <w:p w14:paraId="23EF9633" w14:textId="7B3F4387" w:rsidR="00A2719A" w:rsidRDefault="00A2719A" w:rsidP="00A2719A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Le groupe G : </w:t>
      </w:r>
      <w:r w:rsidR="00CA36E4">
        <w:rPr>
          <w:rFonts w:asciiTheme="minorHAnsi" w:eastAsiaTheme="minorHAnsi" w:hAnsiTheme="minorHAnsi" w:cstheme="minorBidi"/>
          <w:sz w:val="28"/>
          <w:szCs w:val="28"/>
          <w:lang w:eastAsia="en-US"/>
        </w:rPr>
        <w:t>Trouver la peau de triton</w:t>
      </w:r>
    </w:p>
    <w:p w14:paraId="3961F313" w14:textId="757A8339" w:rsidR="00A2719A" w:rsidRDefault="00A2719A" w:rsidP="00A2719A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Le groupe H : </w:t>
      </w:r>
      <w:r w:rsidR="00CA36E4">
        <w:rPr>
          <w:rFonts w:asciiTheme="minorHAnsi" w:eastAsiaTheme="minorHAnsi" w:hAnsiTheme="minorHAnsi" w:cstheme="minorBidi"/>
          <w:sz w:val="28"/>
          <w:szCs w:val="28"/>
          <w:lang w:eastAsia="en-US"/>
        </w:rPr>
        <w:t>l’épithélium buccale</w:t>
      </w:r>
    </w:p>
    <w:p w14:paraId="3A5FFA66" w14:textId="387ACFDE" w:rsidR="00A10436" w:rsidRDefault="00A2719A" w:rsidP="00A2719A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Le groupe I : </w:t>
      </w:r>
      <w:r w:rsidR="00CA36E4">
        <w:rPr>
          <w:rFonts w:asciiTheme="minorHAnsi" w:eastAsiaTheme="minorHAnsi" w:hAnsiTheme="minorHAnsi" w:cstheme="minorBidi"/>
          <w:sz w:val="28"/>
          <w:szCs w:val="28"/>
          <w:lang w:eastAsia="en-US"/>
        </w:rPr>
        <w:t>Trouver la paramécie</w:t>
      </w:r>
    </w:p>
    <w:p w14:paraId="43682892" w14:textId="26FDD792" w:rsidR="00A2719A" w:rsidRDefault="00A2719A" w:rsidP="00A2719A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Le groupe J : </w:t>
      </w:r>
      <w:r w:rsidR="00CA36E4">
        <w:rPr>
          <w:rFonts w:asciiTheme="minorHAnsi" w:eastAsiaTheme="minorHAnsi" w:hAnsiTheme="minorHAnsi" w:cstheme="minorBidi"/>
          <w:sz w:val="28"/>
          <w:szCs w:val="28"/>
          <w:lang w:eastAsia="en-US"/>
        </w:rPr>
        <w:t>Trouver les hématies</w:t>
      </w:r>
    </w:p>
    <w:p w14:paraId="0A60E91F" w14:textId="255D9719" w:rsidR="00A2719A" w:rsidRDefault="00A2719A" w:rsidP="00C16E6C">
      <w:pPr>
        <w:pStyle w:val="NormalWeb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127A63E4" w14:textId="55D8E90F" w:rsidR="00CA36E4" w:rsidRDefault="00CA36E4" w:rsidP="00C16E6C">
      <w:pPr>
        <w:pStyle w:val="NormalWeb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7D71C6AD" w14:textId="10DFE013" w:rsidR="00CA36E4" w:rsidRDefault="00CA36E4" w:rsidP="00C16E6C">
      <w:pPr>
        <w:pStyle w:val="NormalWeb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77A3EAE0" w14:textId="6676997F" w:rsidR="00CA36E4" w:rsidRDefault="00CA36E4" w:rsidP="00C16E6C">
      <w:pPr>
        <w:pStyle w:val="NormalWeb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6EEB7C5E" w14:textId="77777777" w:rsidR="00CA36E4" w:rsidRDefault="00CA36E4" w:rsidP="00C16E6C">
      <w:pPr>
        <w:pStyle w:val="NormalWeb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29C64892" w14:textId="36DAD3E5" w:rsidR="00CA36E4" w:rsidRDefault="00CA36E4" w:rsidP="00C16E6C">
      <w:pPr>
        <w:pStyle w:val="NormalWeb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5FEC4409" w14:textId="77777777" w:rsidR="00895D33" w:rsidRPr="00524F95" w:rsidRDefault="00895D33" w:rsidP="00296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sz w:val="28"/>
          <w:szCs w:val="28"/>
        </w:rPr>
      </w:pPr>
      <w:r w:rsidRPr="00524F95">
        <w:rPr>
          <w:sz w:val="28"/>
          <w:szCs w:val="28"/>
        </w:rPr>
        <w:t>Atelier #</w:t>
      </w:r>
      <w:r>
        <w:rPr>
          <w:sz w:val="28"/>
          <w:szCs w:val="28"/>
        </w:rPr>
        <w:t>5</w:t>
      </w:r>
      <w:r w:rsidRPr="00524F95">
        <w:rPr>
          <w:sz w:val="28"/>
          <w:szCs w:val="28"/>
        </w:rPr>
        <w:t xml:space="preserve"> : </w:t>
      </w:r>
      <w:r>
        <w:rPr>
          <w:sz w:val="28"/>
          <w:szCs w:val="28"/>
        </w:rPr>
        <w:t>Observation microscopique</w:t>
      </w:r>
    </w:p>
    <w:p w14:paraId="05FAF86C" w14:textId="77777777" w:rsidR="00895D33" w:rsidRDefault="00895D33" w:rsidP="00895D3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0818F0F9" w14:textId="77777777" w:rsidR="00895D33" w:rsidRDefault="00895D33" w:rsidP="00895D3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En lisant le texte attentivement vous trouverez le numéro de la photo du document correspondant à ce que vous devez observer. Chercher dans les lames la bonne préparation microscopique en la comparant à la photo. Relever le code sous la lame de votre groupe.</w:t>
      </w:r>
    </w:p>
    <w:p w14:paraId="3FE13A9A" w14:textId="77777777" w:rsidR="00895D33" w:rsidRDefault="00895D33" w:rsidP="00895D3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E91FDFD" w14:textId="77777777" w:rsidR="00895D33" w:rsidRDefault="00895D33" w:rsidP="00895D3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Le groupe A : Trouver la paramécie</w:t>
      </w:r>
    </w:p>
    <w:p w14:paraId="01C996CD" w14:textId="77777777" w:rsidR="00895D33" w:rsidRDefault="00895D33" w:rsidP="00895D3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Le groupe B : Trouver la peau de triton</w:t>
      </w:r>
    </w:p>
    <w:p w14:paraId="2DAAD951" w14:textId="77777777" w:rsidR="00895D33" w:rsidRDefault="00895D33" w:rsidP="00895D3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Le groupe C : Trouver le pollen</w:t>
      </w:r>
    </w:p>
    <w:p w14:paraId="0E5FBDAA" w14:textId="77777777" w:rsidR="00895D33" w:rsidRDefault="00895D33" w:rsidP="00895D3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Le groupe D : Trouver les hématies</w:t>
      </w:r>
    </w:p>
    <w:p w14:paraId="09FBE6F2" w14:textId="77777777" w:rsidR="00895D33" w:rsidRDefault="00895D33" w:rsidP="00895D3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Le groupe E : Trouver l’épithélium buccale</w:t>
      </w:r>
    </w:p>
    <w:p w14:paraId="1FD790A2" w14:textId="77777777" w:rsidR="00895D33" w:rsidRDefault="00895D33" w:rsidP="00895D3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Le groupe F : Trouver le pollen</w:t>
      </w:r>
    </w:p>
    <w:p w14:paraId="2BD44B9A" w14:textId="77777777" w:rsidR="00895D33" w:rsidRDefault="00895D33" w:rsidP="00895D3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Le groupe G : Trouver la peau de triton</w:t>
      </w:r>
    </w:p>
    <w:p w14:paraId="0A6527FE" w14:textId="77777777" w:rsidR="00895D33" w:rsidRDefault="00895D33" w:rsidP="00895D3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Le groupe H : l’épithélium buccale</w:t>
      </w:r>
    </w:p>
    <w:p w14:paraId="65BBF4F7" w14:textId="77777777" w:rsidR="00895D33" w:rsidRDefault="00895D33" w:rsidP="00895D3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Le groupe I : Trouver la paramécie</w:t>
      </w:r>
    </w:p>
    <w:p w14:paraId="76B1A2AF" w14:textId="77777777" w:rsidR="00895D33" w:rsidRDefault="00895D33" w:rsidP="00895D3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Le groupe J : Trouver les hématies</w:t>
      </w:r>
    </w:p>
    <w:p w14:paraId="17BB168D" w14:textId="77777777" w:rsidR="00895D33" w:rsidRDefault="00895D33" w:rsidP="00895D33">
      <w:pPr>
        <w:pStyle w:val="NormalWeb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7F5CE62D" w14:textId="77777777" w:rsidR="00895D33" w:rsidRDefault="00895D33" w:rsidP="00895D33">
      <w:pPr>
        <w:pStyle w:val="NormalWeb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29F74D13" w14:textId="77777777" w:rsidR="00895D33" w:rsidRDefault="00895D33" w:rsidP="00895D33">
      <w:pPr>
        <w:pStyle w:val="NormalWeb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0F54AE24" w14:textId="77777777" w:rsidR="00895D33" w:rsidRDefault="00895D33" w:rsidP="00895D33">
      <w:pPr>
        <w:pStyle w:val="NormalWeb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EA9658F" w14:textId="77777777" w:rsidR="00895D33" w:rsidRDefault="00895D33" w:rsidP="00895D33">
      <w:pPr>
        <w:pStyle w:val="NormalWeb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702B1C9E" w14:textId="22D5C8E8" w:rsidR="00BB1EFF" w:rsidRPr="009E1533" w:rsidRDefault="00BB1EFF" w:rsidP="0042424D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sectPr w:rsidR="00BB1EFF" w:rsidRPr="009E1533" w:rsidSect="00524F9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58CC"/>
    <w:multiLevelType w:val="hybridMultilevel"/>
    <w:tmpl w:val="15467D40"/>
    <w:lvl w:ilvl="0" w:tplc="711498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52EF7"/>
    <w:multiLevelType w:val="hybridMultilevel"/>
    <w:tmpl w:val="454A73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56111"/>
    <w:multiLevelType w:val="hybridMultilevel"/>
    <w:tmpl w:val="454A73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925AD"/>
    <w:multiLevelType w:val="hybridMultilevel"/>
    <w:tmpl w:val="454A73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57365"/>
    <w:multiLevelType w:val="hybridMultilevel"/>
    <w:tmpl w:val="1870DC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51148"/>
    <w:multiLevelType w:val="hybridMultilevel"/>
    <w:tmpl w:val="1870DC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66F4B"/>
    <w:multiLevelType w:val="hybridMultilevel"/>
    <w:tmpl w:val="162CF382"/>
    <w:lvl w:ilvl="0" w:tplc="92206F9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95"/>
    <w:rsid w:val="00170911"/>
    <w:rsid w:val="001A0058"/>
    <w:rsid w:val="00296726"/>
    <w:rsid w:val="002C1EA0"/>
    <w:rsid w:val="003E654A"/>
    <w:rsid w:val="0042424D"/>
    <w:rsid w:val="00447012"/>
    <w:rsid w:val="00524F95"/>
    <w:rsid w:val="006226F7"/>
    <w:rsid w:val="00773077"/>
    <w:rsid w:val="00895D33"/>
    <w:rsid w:val="00974500"/>
    <w:rsid w:val="009E1533"/>
    <w:rsid w:val="00A10436"/>
    <w:rsid w:val="00A2719A"/>
    <w:rsid w:val="00A41103"/>
    <w:rsid w:val="00A64E13"/>
    <w:rsid w:val="00AE466E"/>
    <w:rsid w:val="00BB1EFF"/>
    <w:rsid w:val="00BE467A"/>
    <w:rsid w:val="00C16E6C"/>
    <w:rsid w:val="00C60620"/>
    <w:rsid w:val="00CA36E4"/>
    <w:rsid w:val="00CE00A7"/>
    <w:rsid w:val="00EA3CB0"/>
    <w:rsid w:val="00F378D4"/>
    <w:rsid w:val="00F6066E"/>
    <w:rsid w:val="00FB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BA42"/>
  <w15:chartTrackingRefBased/>
  <w15:docId w15:val="{9FB53D84-2A2B-2743-8F4A-620F6212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00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15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BB1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4</cp:revision>
  <dcterms:created xsi:type="dcterms:W3CDTF">2021-08-29T11:03:00Z</dcterms:created>
  <dcterms:modified xsi:type="dcterms:W3CDTF">2021-09-02T11:25:00Z</dcterms:modified>
</cp:coreProperties>
</file>